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16D" w:rsidRDefault="0073316D" w:rsidP="00733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16D" w:rsidRPr="00EE2A18" w:rsidRDefault="0073316D" w:rsidP="007331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2A18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73316D" w:rsidRPr="00EE2A18" w:rsidRDefault="0073316D" w:rsidP="007331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2A18">
        <w:rPr>
          <w:rFonts w:ascii="Times New Roman" w:hAnsi="Times New Roman"/>
          <w:sz w:val="24"/>
          <w:szCs w:val="24"/>
        </w:rPr>
        <w:t>Агентство образования администрации Красноярского края</w:t>
      </w:r>
    </w:p>
    <w:p w:rsidR="0073316D" w:rsidRPr="00EE2A18" w:rsidRDefault="0073316D" w:rsidP="007331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2A18">
        <w:rPr>
          <w:rFonts w:ascii="Times New Roman" w:hAnsi="Times New Roman"/>
          <w:sz w:val="24"/>
          <w:szCs w:val="24"/>
        </w:rPr>
        <w:t>КГОУ «Ачинская санаторная школа-интернат»</w:t>
      </w: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b/>
          <w:bCs/>
          <w:sz w:val="36"/>
          <w:szCs w:val="24"/>
        </w:rPr>
      </w:pPr>
      <w:r>
        <w:rPr>
          <w:rFonts w:ascii="Times New Roman" w:hAnsi="Times New Roman"/>
          <w:b/>
          <w:bCs/>
          <w:sz w:val="36"/>
          <w:szCs w:val="24"/>
        </w:rPr>
        <w:t>Пряники русские</w:t>
      </w:r>
    </w:p>
    <w:p w:rsidR="0073316D" w:rsidRPr="00EE2A18" w:rsidRDefault="0073316D" w:rsidP="0073316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316D" w:rsidRDefault="0073316D" w:rsidP="0073316D">
      <w:pPr>
        <w:rPr>
          <w:rFonts w:ascii="Times New Roman" w:hAnsi="Times New Roman"/>
          <w:sz w:val="24"/>
          <w:szCs w:val="24"/>
        </w:rPr>
      </w:pPr>
    </w:p>
    <w:p w:rsidR="0073316D" w:rsidRDefault="0073316D" w:rsidP="0073316D">
      <w:pPr>
        <w:rPr>
          <w:rFonts w:ascii="Times New Roman" w:hAnsi="Times New Roman"/>
          <w:sz w:val="24"/>
          <w:szCs w:val="24"/>
        </w:rPr>
      </w:pPr>
    </w:p>
    <w:p w:rsidR="0073316D" w:rsidRDefault="0073316D" w:rsidP="0073316D">
      <w:pPr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Выполнила</w:t>
      </w:r>
      <w:r w:rsidRPr="00EE2A1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ученица 6</w:t>
      </w:r>
      <w:r w:rsidRPr="00EE2A18">
        <w:rPr>
          <w:rFonts w:ascii="Times New Roman" w:hAnsi="Times New Roman"/>
          <w:sz w:val="24"/>
          <w:szCs w:val="24"/>
        </w:rPr>
        <w:t xml:space="preserve"> класса</w:t>
      </w:r>
    </w:p>
    <w:p w:rsidR="0073316D" w:rsidRPr="00EE2A18" w:rsidRDefault="0073316D" w:rsidP="0073316D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EE2A18">
        <w:rPr>
          <w:rFonts w:ascii="Times New Roman" w:hAnsi="Times New Roman"/>
          <w:sz w:val="24"/>
          <w:szCs w:val="24"/>
        </w:rPr>
        <w:t>Кошеварова Юлия</w:t>
      </w:r>
    </w:p>
    <w:p w:rsidR="0073316D" w:rsidRPr="00EE2A18" w:rsidRDefault="0073316D" w:rsidP="0073316D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EE2A18">
        <w:rPr>
          <w:rFonts w:ascii="Times New Roman" w:hAnsi="Times New Roman"/>
          <w:sz w:val="24"/>
          <w:szCs w:val="24"/>
        </w:rPr>
        <w:t xml:space="preserve">Руководитель: </w:t>
      </w:r>
    </w:p>
    <w:p w:rsidR="0073316D" w:rsidRPr="00EE2A18" w:rsidRDefault="0073316D" w:rsidP="0073316D">
      <w:pPr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</w:rPr>
      </w:pPr>
      <w:r w:rsidRPr="00EE2A18">
        <w:rPr>
          <w:rFonts w:ascii="Times New Roman" w:hAnsi="Times New Roman"/>
          <w:sz w:val="24"/>
          <w:szCs w:val="24"/>
        </w:rPr>
        <w:t>Мороз Марина Николаевна</w:t>
      </w:r>
    </w:p>
    <w:p w:rsidR="0073316D" w:rsidRPr="00EE2A18" w:rsidRDefault="0073316D" w:rsidP="007331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ind w:left="4820"/>
        <w:jc w:val="both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</w:p>
    <w:p w:rsidR="0073316D" w:rsidRDefault="0073316D" w:rsidP="0073316D">
      <w:pPr>
        <w:jc w:val="both"/>
        <w:rPr>
          <w:rFonts w:ascii="Times New Roman" w:hAnsi="Times New Roman"/>
          <w:sz w:val="24"/>
          <w:szCs w:val="24"/>
        </w:rPr>
      </w:pPr>
    </w:p>
    <w:p w:rsidR="0073316D" w:rsidRDefault="0073316D" w:rsidP="0073316D">
      <w:pPr>
        <w:jc w:val="both"/>
        <w:rPr>
          <w:rFonts w:ascii="Times New Roman" w:hAnsi="Times New Roman"/>
          <w:sz w:val="24"/>
          <w:szCs w:val="24"/>
        </w:rPr>
      </w:pPr>
    </w:p>
    <w:p w:rsidR="0073316D" w:rsidRDefault="0073316D" w:rsidP="0073316D">
      <w:pPr>
        <w:jc w:val="both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both"/>
        <w:rPr>
          <w:rFonts w:ascii="Times New Roman" w:hAnsi="Times New Roman"/>
          <w:sz w:val="24"/>
          <w:szCs w:val="24"/>
        </w:rPr>
      </w:pPr>
    </w:p>
    <w:p w:rsidR="0073316D" w:rsidRPr="00EE2A18" w:rsidRDefault="0073316D" w:rsidP="0073316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2009</w:t>
      </w:r>
    </w:p>
    <w:p w:rsidR="0073316D" w:rsidRDefault="0073316D" w:rsidP="00242B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0C82" w:rsidRPr="00005043" w:rsidRDefault="00C10C82" w:rsidP="00C10C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043">
        <w:rPr>
          <w:rFonts w:ascii="Times New Roman" w:hAnsi="Times New Roman" w:cs="Times New Roman"/>
          <w:b/>
          <w:sz w:val="24"/>
          <w:szCs w:val="24"/>
        </w:rPr>
        <w:t>Пряники русские</w:t>
      </w:r>
    </w:p>
    <w:p w:rsidR="00C10C82" w:rsidRPr="00F2354D" w:rsidRDefault="00C10C82" w:rsidP="00C10C8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2354D">
        <w:rPr>
          <w:rFonts w:ascii="Times New Roman" w:hAnsi="Times New Roman" w:cs="Times New Roman"/>
          <w:sz w:val="24"/>
          <w:szCs w:val="24"/>
        </w:rPr>
        <w:t>Пряники русские,</w:t>
      </w:r>
    </w:p>
    <w:p w:rsidR="00C10C82" w:rsidRPr="00F2354D" w:rsidRDefault="00C10C82" w:rsidP="00C10C8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2354D">
        <w:rPr>
          <w:rFonts w:ascii="Times New Roman" w:hAnsi="Times New Roman" w:cs="Times New Roman"/>
          <w:sz w:val="24"/>
          <w:szCs w:val="24"/>
        </w:rPr>
        <w:t>Сладкие, мятные,</w:t>
      </w:r>
    </w:p>
    <w:p w:rsidR="00C10C82" w:rsidRPr="00F2354D" w:rsidRDefault="00C10C82" w:rsidP="00C10C8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2354D">
        <w:rPr>
          <w:rFonts w:ascii="Times New Roman" w:hAnsi="Times New Roman" w:cs="Times New Roman"/>
          <w:sz w:val="24"/>
          <w:szCs w:val="24"/>
        </w:rPr>
        <w:t>К чаю ароматному</w:t>
      </w:r>
    </w:p>
    <w:p w:rsidR="00C10C82" w:rsidRDefault="00C10C82" w:rsidP="00C10C8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2354D">
        <w:rPr>
          <w:rFonts w:ascii="Times New Roman" w:hAnsi="Times New Roman" w:cs="Times New Roman"/>
          <w:sz w:val="24"/>
          <w:szCs w:val="24"/>
        </w:rPr>
        <w:t>Угощенье знатное.</w:t>
      </w:r>
    </w:p>
    <w:p w:rsidR="00C10C82" w:rsidRDefault="00C10C82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334C4" w:rsidRDefault="000334C4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4C82">
        <w:rPr>
          <w:rFonts w:ascii="Times New Roman" w:hAnsi="Times New Roman" w:cs="Times New Roman"/>
          <w:sz w:val="24"/>
          <w:szCs w:val="24"/>
        </w:rPr>
        <w:t xml:space="preserve">Пряник </w:t>
      </w:r>
      <w:r w:rsidR="00C10C82">
        <w:rPr>
          <w:rFonts w:ascii="Times New Roman" w:hAnsi="Times New Roman" w:cs="Times New Roman"/>
          <w:sz w:val="24"/>
          <w:szCs w:val="24"/>
        </w:rPr>
        <w:t>–</w:t>
      </w:r>
      <w:r w:rsidRPr="00694C82">
        <w:rPr>
          <w:rFonts w:ascii="Times New Roman" w:hAnsi="Times New Roman" w:cs="Times New Roman"/>
          <w:sz w:val="24"/>
          <w:szCs w:val="24"/>
        </w:rPr>
        <w:t xml:space="preserve"> древнее лакомство. С ним связаны вековые традиции, обряды, история страны. Первое упоминание о тульском печатном прянике найдено в писцовой книге 1685 года. Пекут их со стародавних времен. </w:t>
      </w:r>
      <w:r w:rsidRPr="00602335">
        <w:rPr>
          <w:rFonts w:ascii="Times New Roman" w:hAnsi="Times New Roman" w:cs="Times New Roman"/>
          <w:sz w:val="24"/>
          <w:szCs w:val="24"/>
        </w:rPr>
        <w:t>Их производили в Вязьме и Туле, Перми и Керчи, в Архангельске и Путивле, в Харькове и Рязани, в Калуге и Твери, в Новгороде и Белгородеи во множестве др</w:t>
      </w:r>
      <w:r w:rsidRPr="00602335">
        <w:rPr>
          <w:rFonts w:ascii="Times New Roman" w:hAnsi="Times New Roman" w:cs="Times New Roman"/>
          <w:sz w:val="24"/>
          <w:szCs w:val="24"/>
        </w:rPr>
        <w:t>у</w:t>
      </w:r>
      <w:r w:rsidRPr="00602335">
        <w:rPr>
          <w:rFonts w:ascii="Times New Roman" w:hAnsi="Times New Roman" w:cs="Times New Roman"/>
          <w:sz w:val="24"/>
          <w:szCs w:val="24"/>
        </w:rPr>
        <w:t>гих городов.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4C82">
        <w:rPr>
          <w:rFonts w:ascii="Times New Roman" w:hAnsi="Times New Roman" w:cs="Times New Roman"/>
          <w:sz w:val="24"/>
          <w:szCs w:val="24"/>
        </w:rPr>
        <w:t>И каждый город старался перещеголять тут всех остальных - сделать пряник вку</w:t>
      </w:r>
      <w:r w:rsidRPr="00694C82">
        <w:rPr>
          <w:rFonts w:ascii="Times New Roman" w:hAnsi="Times New Roman" w:cs="Times New Roman"/>
          <w:sz w:val="24"/>
          <w:szCs w:val="24"/>
        </w:rPr>
        <w:t>с</w:t>
      </w:r>
      <w:r w:rsidRPr="00694C82">
        <w:rPr>
          <w:rFonts w:ascii="Times New Roman" w:hAnsi="Times New Roman" w:cs="Times New Roman"/>
          <w:sz w:val="24"/>
          <w:szCs w:val="24"/>
        </w:rPr>
        <w:t>нее, красивее, интереснее.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Слово «пряник» происходит от слова «пряный» (от др.-рус. «пъпърянь»)как прилагательное от слова «</w:t>
      </w:r>
      <w:r>
        <w:rPr>
          <w:rFonts w:ascii="Times New Roman" w:hAnsi="Times New Roman" w:cs="Times New Roman"/>
          <w:sz w:val="24"/>
          <w:szCs w:val="24"/>
        </w:rPr>
        <w:t>пъпърь» -</w:t>
      </w:r>
      <w:r w:rsidRPr="00602335">
        <w:rPr>
          <w:rFonts w:ascii="Times New Roman" w:hAnsi="Times New Roman" w:cs="Times New Roman"/>
          <w:sz w:val="24"/>
          <w:szCs w:val="24"/>
        </w:rPr>
        <w:t xml:space="preserve"> перец. Изначально пряники 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не столько сладкими, сколько пряными и даже острыми.</w:t>
      </w:r>
    </w:p>
    <w:p w:rsidR="00C417B7" w:rsidRDefault="000334C4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пряники –</w:t>
      </w:r>
      <w:r w:rsidRPr="00602335">
        <w:rPr>
          <w:rFonts w:ascii="Times New Roman" w:hAnsi="Times New Roman" w:cs="Times New Roman"/>
          <w:sz w:val="24"/>
          <w:szCs w:val="24"/>
        </w:rPr>
        <w:t xml:space="preserve"> явление общенациональное, вряд ли где-нибудь еще до такой степени связанное с народной жизнью и бытом. Память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 xml:space="preserve">о пряниках дошла до нас и в народном эпосе. В одной из старинных былин говорится: «Учали добры молодцы есть пряники печатные, запивать винами крепкими». </w:t>
      </w:r>
    </w:p>
    <w:p w:rsidR="000334C4" w:rsidRDefault="000334C4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Владимир Иванович Даль, русский писатель, собиратель памятников народного творчества, автор «Толкового словаря живого русского языка»,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дает в нем такое определение понятию пр</w:t>
      </w:r>
      <w:r w:rsidRPr="00602335">
        <w:rPr>
          <w:rFonts w:ascii="Times New Roman" w:hAnsi="Times New Roman" w:cs="Times New Roman"/>
          <w:sz w:val="24"/>
          <w:szCs w:val="24"/>
        </w:rPr>
        <w:t>я</w:t>
      </w:r>
      <w:r w:rsidRPr="00602335">
        <w:rPr>
          <w:rFonts w:ascii="Times New Roman" w:hAnsi="Times New Roman" w:cs="Times New Roman"/>
          <w:sz w:val="24"/>
          <w:szCs w:val="24"/>
        </w:rPr>
        <w:t>ник: «Пряник — лакомство хлебное на меду, на патоке с разными пряностями». Здесь же он приводит примеры русских поговорок: «Жена не пряник, а ржаной ломоть. Наш Сергунька не брезгунька, ест пряники и неписаные. Хлеба не станет, будем пряники есть. Обменялись свахи пряником и пивом». В.И. Даль в своей сказке «Привередница», в которой рассказывается о том, как капризная девочка становится доброй и, попробовав простой ржаной хлеб, говорит печке: «...Такого-то хлебца я отроду не видала — словно пряник-коврижка! А печка, смеючись, гов</w:t>
      </w:r>
      <w:r w:rsidRPr="00602335">
        <w:rPr>
          <w:rFonts w:ascii="Times New Roman" w:hAnsi="Times New Roman" w:cs="Times New Roman"/>
          <w:sz w:val="24"/>
          <w:szCs w:val="24"/>
        </w:rPr>
        <w:t>о</w:t>
      </w:r>
      <w:r w:rsidRPr="00602335">
        <w:rPr>
          <w:rFonts w:ascii="Times New Roman" w:hAnsi="Times New Roman" w:cs="Times New Roman"/>
          <w:sz w:val="24"/>
          <w:szCs w:val="24"/>
        </w:rPr>
        <w:t>рит: — Голодному и ржаной хлеб за пряник идет, а сытому и коврижка вяземская не сладка!»</w:t>
      </w:r>
    </w:p>
    <w:p w:rsidR="000334C4" w:rsidRDefault="000334C4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И.А. Орлов в статье «Тагил торговый» рассказывает о дореволюционных традициях города. Отмечая,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в частности, и славу местных пряников, он пишет: «С детства помню пряники Карт</w:t>
      </w:r>
      <w:r w:rsidRPr="00602335">
        <w:rPr>
          <w:rFonts w:ascii="Times New Roman" w:hAnsi="Times New Roman" w:cs="Times New Roman"/>
          <w:sz w:val="24"/>
          <w:szCs w:val="24"/>
        </w:rPr>
        <w:t>а</w:t>
      </w:r>
      <w:r w:rsidRPr="00602335">
        <w:rPr>
          <w:rFonts w:ascii="Times New Roman" w:hAnsi="Times New Roman" w:cs="Times New Roman"/>
          <w:sz w:val="24"/>
          <w:szCs w:val="24"/>
        </w:rPr>
        <w:t>шева. Пряничный магазин находился при его доме по Арзамасской улице в первом квартале от улицы Мамина, недалеко от рынка. Карташев выпекал несколько видов пряников: белые с красным пояском, с изюмом, пареные, паточные, мятные, маковые и др. По форме они были разными: рыбка, лошадка, кукла. По цене они были разные, но, наверное, не очень дорогие. Ими угощали гостей, дарили детям как лакомство, брали как угощение на вечеринки. Их брос</w:t>
      </w:r>
      <w:r w:rsidRPr="00602335">
        <w:rPr>
          <w:rFonts w:ascii="Times New Roman" w:hAnsi="Times New Roman" w:cs="Times New Roman"/>
          <w:sz w:val="24"/>
          <w:szCs w:val="24"/>
        </w:rPr>
        <w:t>а</w:t>
      </w:r>
      <w:r w:rsidRPr="00602335">
        <w:rPr>
          <w:rFonts w:ascii="Times New Roman" w:hAnsi="Times New Roman" w:cs="Times New Roman"/>
          <w:sz w:val="24"/>
          <w:szCs w:val="24"/>
        </w:rPr>
        <w:t>ли на встречные повозки девушкам во время масленского катания на лошадях по Александро</w:t>
      </w:r>
      <w:r w:rsidRPr="00602335">
        <w:rPr>
          <w:rFonts w:ascii="Times New Roman" w:hAnsi="Times New Roman" w:cs="Times New Roman"/>
          <w:sz w:val="24"/>
          <w:szCs w:val="24"/>
        </w:rPr>
        <w:t>в</w:t>
      </w:r>
      <w:r w:rsidRPr="00602335">
        <w:rPr>
          <w:rFonts w:ascii="Times New Roman" w:hAnsi="Times New Roman" w:cs="Times New Roman"/>
          <w:sz w:val="24"/>
          <w:szCs w:val="24"/>
        </w:rPr>
        <w:t>ской улице. Приезжие из деревень покупали пряники домой как гостинцы. Бытовали погово</w:t>
      </w:r>
      <w:r w:rsidRPr="00602335">
        <w:rPr>
          <w:rFonts w:ascii="Times New Roman" w:hAnsi="Times New Roman" w:cs="Times New Roman"/>
          <w:sz w:val="24"/>
          <w:szCs w:val="24"/>
        </w:rPr>
        <w:t>р</w:t>
      </w:r>
      <w:r w:rsidRPr="00602335">
        <w:rPr>
          <w:rFonts w:ascii="Times New Roman" w:hAnsi="Times New Roman" w:cs="Times New Roman"/>
          <w:sz w:val="24"/>
          <w:szCs w:val="24"/>
        </w:rPr>
        <w:t>ки: «Не заигрывай без пряников», «Пряником не заманишь».</w:t>
      </w:r>
    </w:p>
    <w:p w:rsidR="000334C4" w:rsidRDefault="000334C4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У А.П. Чехова в повести «Степь» мальчик Егорушка долго рассматривал в лавке мелкого торговца ящики с пряниками, а потом спрашивал, указывая на мелкие вяземские пряники, сколько они стоят. Пара пряников оценивалась в одну копейку. Прожиточный минимум, по подсчетам историков, в те времена составлял 5 рублей в месяц на человека.</w:t>
      </w:r>
    </w:p>
    <w:p w:rsidR="000334C4" w:rsidRDefault="000334C4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Интересный рассказ о вяземском прянике, как «Прянике» с большой буквы, предлагает Светлана Мамлева: «Это был Пряник из рода пряников!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Будучи Пряником, он имел мало общ</w:t>
      </w:r>
      <w:r w:rsidRPr="00602335">
        <w:rPr>
          <w:rFonts w:ascii="Times New Roman" w:hAnsi="Times New Roman" w:cs="Times New Roman"/>
          <w:sz w:val="24"/>
          <w:szCs w:val="24"/>
        </w:rPr>
        <w:t>е</w:t>
      </w:r>
      <w:r w:rsidRPr="00602335">
        <w:rPr>
          <w:rFonts w:ascii="Times New Roman" w:hAnsi="Times New Roman" w:cs="Times New Roman"/>
          <w:sz w:val="24"/>
          <w:szCs w:val="24"/>
        </w:rPr>
        <w:t>го с тульским и московским сородичами. А уж с современными беспородными его вообще грех сравнивать. Маленький, золотистого цвета прямоугольничек, на один-два укуса,с нанесенным формой-печатью ободком и тремя буквами — ВЯЗ, подтверждающими благородное происхо</w:t>
      </w:r>
      <w:r w:rsidRPr="00602335">
        <w:rPr>
          <w:rFonts w:ascii="Times New Roman" w:hAnsi="Times New Roman" w:cs="Times New Roman"/>
          <w:sz w:val="24"/>
          <w:szCs w:val="24"/>
        </w:rPr>
        <w:t>ж</w:t>
      </w:r>
      <w:r w:rsidRPr="00602335">
        <w:rPr>
          <w:rFonts w:ascii="Times New Roman" w:hAnsi="Times New Roman" w:cs="Times New Roman"/>
          <w:sz w:val="24"/>
          <w:szCs w:val="24"/>
        </w:rPr>
        <w:t>дение Пряника. Он благоухал, начиненный орехами, медом и десятью видами пряностей. — Он таял во рту, — вздыхали старожилы, помнящие вкус Пряника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334C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Российский пряник являлся неизменной принадлежностью всех социальных слоев — от царского стола до бедной крестьянской избы. Например, на праздничном обеде по случаю вступления на престол самодержца всея Руси Александра III в 1883 г. не было случайных уг</w:t>
      </w:r>
      <w:r w:rsidRPr="00602335">
        <w:rPr>
          <w:rFonts w:ascii="Times New Roman" w:hAnsi="Times New Roman" w:cs="Times New Roman"/>
          <w:sz w:val="24"/>
          <w:szCs w:val="24"/>
        </w:rPr>
        <w:t>о</w:t>
      </w:r>
      <w:r w:rsidRPr="00602335">
        <w:rPr>
          <w:rFonts w:ascii="Times New Roman" w:hAnsi="Times New Roman" w:cs="Times New Roman"/>
          <w:sz w:val="24"/>
          <w:szCs w:val="24"/>
        </w:rPr>
        <w:t>щений. Все меню состояло из национальных яств, и среди них на десер</w:t>
      </w:r>
      <w:r>
        <w:rPr>
          <w:rFonts w:ascii="Times New Roman" w:hAnsi="Times New Roman" w:cs="Times New Roman"/>
          <w:sz w:val="24"/>
          <w:szCs w:val="24"/>
        </w:rPr>
        <w:t>т был «сладкий стручк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lastRenderedPageBreak/>
        <w:t>вый горох,</w:t>
      </w:r>
      <w:r w:rsidRPr="006023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602335">
        <w:rPr>
          <w:rFonts w:ascii="Times New Roman" w:hAnsi="Times New Roman" w:cs="Times New Roman"/>
          <w:sz w:val="24"/>
          <w:szCs w:val="24"/>
        </w:rPr>
        <w:t>абашки с маком, пряники вяземские и городецкие». Об этом рассказывает в своей книге «Кулинарное искусство века» Вильям Васильевич Похлебкин.</w:t>
      </w:r>
    </w:p>
    <w:p w:rsidR="000334C4" w:rsidRDefault="000334C4" w:rsidP="000A48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4C4" w:rsidRPr="002165A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5A4">
        <w:rPr>
          <w:rFonts w:ascii="Times New Roman" w:hAnsi="Times New Roman" w:cs="Times New Roman"/>
          <w:b/>
          <w:sz w:val="24"/>
          <w:szCs w:val="24"/>
        </w:rPr>
        <w:t xml:space="preserve">Пряник в народной культуре 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С пряниками было связано много народных обычаев и традиций. Пряники разделялись по назначению: подарочные, прощальные, свадебные, поминальные, лечебные, игровые... Без них не проходило ни одно событие. Так, пряник дарили невесте на свадьбе, а заканчивалось сваде</w:t>
      </w:r>
      <w:r w:rsidRPr="00602335">
        <w:rPr>
          <w:rFonts w:ascii="Times New Roman" w:hAnsi="Times New Roman" w:cs="Times New Roman"/>
          <w:sz w:val="24"/>
          <w:szCs w:val="24"/>
        </w:rPr>
        <w:t>б</w:t>
      </w:r>
      <w:r w:rsidRPr="00602335">
        <w:rPr>
          <w:rFonts w:ascii="Times New Roman" w:hAnsi="Times New Roman" w:cs="Times New Roman"/>
          <w:sz w:val="24"/>
          <w:szCs w:val="24"/>
        </w:rPr>
        <w:t>ное пиршество тем, что гостям давали по кусочку пряника. Получив кусочек, гости знали, что праздник окончен, пора расходиться по домам, поэтому этот пряник назывался «разгонный». Девушки, мечтавшие о замужестве, съедали затем этот пряник с особенным чувством. Да и сам пряник делали большим, красиво украшенным. На другой день после свадьбы молодожены шли в дом к родителям с пряником,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и на него все клали подарки и деньги.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Был и еще обычай: ловить пряники. На второй день Пасхи девушки в лучших нарядах в</w:t>
      </w:r>
      <w:r w:rsidRPr="00602335">
        <w:rPr>
          <w:rFonts w:ascii="Times New Roman" w:hAnsi="Times New Roman" w:cs="Times New Roman"/>
          <w:sz w:val="24"/>
          <w:szCs w:val="24"/>
        </w:rPr>
        <w:t>ы</w:t>
      </w:r>
      <w:r w:rsidRPr="00602335">
        <w:rPr>
          <w:rFonts w:ascii="Times New Roman" w:hAnsi="Times New Roman" w:cs="Times New Roman"/>
          <w:sz w:val="24"/>
          <w:szCs w:val="24"/>
        </w:rPr>
        <w:t>страивались в круг на площадке около церкви, а парни кидали в них пряники, баранки, конф</w:t>
      </w:r>
      <w:r w:rsidRPr="00602335">
        <w:rPr>
          <w:rFonts w:ascii="Times New Roman" w:hAnsi="Times New Roman" w:cs="Times New Roman"/>
          <w:sz w:val="24"/>
          <w:szCs w:val="24"/>
        </w:rPr>
        <w:t>е</w:t>
      </w:r>
      <w:r w:rsidRPr="00602335">
        <w:rPr>
          <w:rFonts w:ascii="Times New Roman" w:hAnsi="Times New Roman" w:cs="Times New Roman"/>
          <w:sz w:val="24"/>
          <w:szCs w:val="24"/>
        </w:rPr>
        <w:t>ты, причем каждый старался попасть в свою избранницу.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В Егорьев день (23 апреля) лепные, фигурные пряники давали животным, чтобы скот летом ходил сам домой и лучше плодился.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К Новому году выпекали небольшие пряники в виде птиц и зверушек, которые использов</w:t>
      </w:r>
      <w:r w:rsidRPr="00602335">
        <w:rPr>
          <w:rFonts w:ascii="Times New Roman" w:hAnsi="Times New Roman" w:cs="Times New Roman"/>
          <w:sz w:val="24"/>
          <w:szCs w:val="24"/>
        </w:rPr>
        <w:t>а</w:t>
      </w:r>
      <w:r w:rsidRPr="00602335">
        <w:rPr>
          <w:rFonts w:ascii="Times New Roman" w:hAnsi="Times New Roman" w:cs="Times New Roman"/>
          <w:sz w:val="24"/>
          <w:szCs w:val="24"/>
        </w:rPr>
        <w:t>лись как елочные украшения и одновременно являлись лакомством. В Рождественские святки самым ценным подарком для колядовщиков был пряник — как символ благополучия, процв</w:t>
      </w:r>
      <w:r w:rsidRPr="00602335">
        <w:rPr>
          <w:rFonts w:ascii="Times New Roman" w:hAnsi="Times New Roman" w:cs="Times New Roman"/>
          <w:sz w:val="24"/>
          <w:szCs w:val="24"/>
        </w:rPr>
        <w:t>е</w:t>
      </w:r>
      <w:r w:rsidRPr="00602335">
        <w:rPr>
          <w:rFonts w:ascii="Times New Roman" w:hAnsi="Times New Roman" w:cs="Times New Roman"/>
          <w:sz w:val="24"/>
          <w:szCs w:val="24"/>
        </w:rPr>
        <w:t>тания, богатства. Детям к Новому году и Рождеству пеклись специальные пряничные фигурки в виде церквей, барышень, кавалеров, животных, деревьев, сказочных персонажей и так далее. Пряники для детей, изготовленные в виде заглавных букв, служили им еще и своеобразной сладкой азбукой.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Пряники было принято дарить в Прощеное Воскресенье, которое приходилось на после</w:t>
      </w:r>
      <w:r w:rsidRPr="00602335">
        <w:rPr>
          <w:rFonts w:ascii="Times New Roman" w:hAnsi="Times New Roman" w:cs="Times New Roman"/>
          <w:sz w:val="24"/>
          <w:szCs w:val="24"/>
        </w:rPr>
        <w:t>д</w:t>
      </w:r>
      <w:r w:rsidRPr="00602335">
        <w:rPr>
          <w:rFonts w:ascii="Times New Roman" w:hAnsi="Times New Roman" w:cs="Times New Roman"/>
          <w:sz w:val="24"/>
          <w:szCs w:val="24"/>
        </w:rPr>
        <w:t>ний день Масленицы перед началом Великого поста. В этот день по христианскому обычаю х</w:t>
      </w:r>
      <w:r w:rsidRPr="00602335">
        <w:rPr>
          <w:rFonts w:ascii="Times New Roman" w:hAnsi="Times New Roman" w:cs="Times New Roman"/>
          <w:sz w:val="24"/>
          <w:szCs w:val="24"/>
        </w:rPr>
        <w:t>о</w:t>
      </w:r>
      <w:r w:rsidRPr="00602335">
        <w:rPr>
          <w:rFonts w:ascii="Times New Roman" w:hAnsi="Times New Roman" w:cs="Times New Roman"/>
          <w:sz w:val="24"/>
          <w:szCs w:val="24"/>
        </w:rPr>
        <w:t>дили «прощаться» — просить друг у друга прощения за все причиненные обиды. Визиты с</w:t>
      </w:r>
      <w:r w:rsidRPr="00602335">
        <w:rPr>
          <w:rFonts w:ascii="Times New Roman" w:hAnsi="Times New Roman" w:cs="Times New Roman"/>
          <w:sz w:val="24"/>
          <w:szCs w:val="24"/>
        </w:rPr>
        <w:t>о</w:t>
      </w:r>
      <w:r w:rsidRPr="00602335">
        <w:rPr>
          <w:rFonts w:ascii="Times New Roman" w:hAnsi="Times New Roman" w:cs="Times New Roman"/>
          <w:sz w:val="24"/>
          <w:szCs w:val="24"/>
        </w:rPr>
        <w:t>провождались подношением пирогов и очень больших по весу пряников (от двух до пяти кил</w:t>
      </w:r>
      <w:r w:rsidRPr="00602335">
        <w:rPr>
          <w:rFonts w:ascii="Times New Roman" w:hAnsi="Times New Roman" w:cs="Times New Roman"/>
          <w:sz w:val="24"/>
          <w:szCs w:val="24"/>
        </w:rPr>
        <w:t>о</w:t>
      </w:r>
      <w:r w:rsidRPr="00602335">
        <w:rPr>
          <w:rFonts w:ascii="Times New Roman" w:hAnsi="Times New Roman" w:cs="Times New Roman"/>
          <w:sz w:val="24"/>
          <w:szCs w:val="24"/>
        </w:rPr>
        <w:t>граммов).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Пряникам приписывали лечебные свойства. Считалось, например, что пряники, специально изготовленные в монастырских пекарнях, обладают целебными свойствами и помогают в леч</w:t>
      </w:r>
      <w:r w:rsidRPr="00602335">
        <w:rPr>
          <w:rFonts w:ascii="Times New Roman" w:hAnsi="Times New Roman" w:cs="Times New Roman"/>
          <w:sz w:val="24"/>
          <w:szCs w:val="24"/>
        </w:rPr>
        <w:t>е</w:t>
      </w:r>
      <w:r w:rsidRPr="00602335">
        <w:rPr>
          <w:rFonts w:ascii="Times New Roman" w:hAnsi="Times New Roman" w:cs="Times New Roman"/>
          <w:sz w:val="24"/>
          <w:szCs w:val="24"/>
        </w:rPr>
        <w:t>нии некоторых тяжких недугов. Поэтому монастырские служки выпекали их с особым усерд</w:t>
      </w:r>
      <w:r w:rsidRPr="00602335">
        <w:rPr>
          <w:rFonts w:ascii="Times New Roman" w:hAnsi="Times New Roman" w:cs="Times New Roman"/>
          <w:sz w:val="24"/>
          <w:szCs w:val="24"/>
        </w:rPr>
        <w:t>и</w:t>
      </w:r>
      <w:r w:rsidRPr="00602335">
        <w:rPr>
          <w:rFonts w:ascii="Times New Roman" w:hAnsi="Times New Roman" w:cs="Times New Roman"/>
          <w:sz w:val="24"/>
          <w:szCs w:val="24"/>
        </w:rPr>
        <w:t>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украшая с обратной стороны заглавными буквами имен архангелов.</w:t>
      </w:r>
    </w:p>
    <w:p w:rsidR="000334C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А еще пряники небольшого размера использовали для игры. Побеждал тот, чей пряник л</w:t>
      </w:r>
      <w:r w:rsidRPr="00602335">
        <w:rPr>
          <w:rFonts w:ascii="Times New Roman" w:hAnsi="Times New Roman" w:cs="Times New Roman"/>
          <w:sz w:val="24"/>
          <w:szCs w:val="24"/>
        </w:rPr>
        <w:t>е</w:t>
      </w:r>
      <w:r w:rsidRPr="00602335">
        <w:rPr>
          <w:rFonts w:ascii="Times New Roman" w:hAnsi="Times New Roman" w:cs="Times New Roman"/>
          <w:sz w:val="24"/>
          <w:szCs w:val="24"/>
        </w:rPr>
        <w:t>тел дальше всех и при падении не разбивался. Хорошо известное выражение «как пряник лом</w:t>
      </w:r>
      <w:r w:rsidRPr="00602335">
        <w:rPr>
          <w:rFonts w:ascii="Times New Roman" w:hAnsi="Times New Roman" w:cs="Times New Roman"/>
          <w:sz w:val="24"/>
          <w:szCs w:val="24"/>
        </w:rPr>
        <w:t>а</w:t>
      </w:r>
      <w:r w:rsidRPr="00602335">
        <w:rPr>
          <w:rFonts w:ascii="Times New Roman" w:hAnsi="Times New Roman" w:cs="Times New Roman"/>
          <w:sz w:val="24"/>
          <w:szCs w:val="24"/>
        </w:rPr>
        <w:t>ется» возникло на ярмарочных играх, когда одним движением руки нужно было пряник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три равные части разломить. Говорят, находились среди игроков такие ловкачи, что за одну только ярмарочную неделю до 20 пудов пряников выигрывали.</w:t>
      </w:r>
    </w:p>
    <w:p w:rsidR="000334C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C37">
        <w:rPr>
          <w:rFonts w:ascii="Times New Roman" w:hAnsi="Times New Roman" w:cs="Times New Roman"/>
          <w:sz w:val="24"/>
          <w:szCs w:val="24"/>
        </w:rPr>
        <w:t>До сих пор сохранился обычай в городе Богородицке и в ряде деревень, поселков  во время похорон раздавать детям как ангельским душкам кусочки пряников, печенье.</w:t>
      </w:r>
    </w:p>
    <w:p w:rsidR="000334C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334C4" w:rsidRPr="00DA5B0B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B0B">
        <w:rPr>
          <w:rFonts w:ascii="Times New Roman" w:hAnsi="Times New Roman" w:cs="Times New Roman"/>
          <w:b/>
          <w:sz w:val="24"/>
          <w:szCs w:val="24"/>
        </w:rPr>
        <w:t xml:space="preserve">История пряничного дела 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Пряник со времени своего появления прошел очень длинный путь. Его возникновение н</w:t>
      </w:r>
      <w:r w:rsidRPr="00602335">
        <w:rPr>
          <w:rFonts w:ascii="Times New Roman" w:hAnsi="Times New Roman" w:cs="Times New Roman"/>
          <w:sz w:val="24"/>
          <w:szCs w:val="24"/>
        </w:rPr>
        <w:t>е</w:t>
      </w:r>
      <w:r w:rsidRPr="00602335">
        <w:rPr>
          <w:rFonts w:ascii="Times New Roman" w:hAnsi="Times New Roman" w:cs="Times New Roman"/>
          <w:sz w:val="24"/>
          <w:szCs w:val="24"/>
        </w:rPr>
        <w:t>разрывно связано с таким величайшим открытием человечества, как хлеб, который появился еще в неолитическую эпоху. Переход от первобытнообщинного общества к аграрному истор</w:t>
      </w:r>
      <w:r w:rsidRPr="00602335">
        <w:rPr>
          <w:rFonts w:ascii="Times New Roman" w:hAnsi="Times New Roman" w:cs="Times New Roman"/>
          <w:sz w:val="24"/>
          <w:szCs w:val="24"/>
        </w:rPr>
        <w:t>и</w:t>
      </w:r>
      <w:r w:rsidRPr="00602335">
        <w:rPr>
          <w:rFonts w:ascii="Times New Roman" w:hAnsi="Times New Roman" w:cs="Times New Roman"/>
          <w:sz w:val="24"/>
          <w:szCs w:val="24"/>
        </w:rPr>
        <w:t>ки называют неолитической революцией. Из вечного странника человек поневоле перешел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к оседлому образу жизни. Окультурив дикие растения и приручив диких животных, люди прио</w:t>
      </w:r>
      <w:r w:rsidRPr="00602335">
        <w:rPr>
          <w:rFonts w:ascii="Times New Roman" w:hAnsi="Times New Roman" w:cs="Times New Roman"/>
          <w:sz w:val="24"/>
          <w:szCs w:val="24"/>
        </w:rPr>
        <w:t>б</w:t>
      </w:r>
      <w:r w:rsidRPr="00602335">
        <w:rPr>
          <w:rFonts w:ascii="Times New Roman" w:hAnsi="Times New Roman" w:cs="Times New Roman"/>
          <w:sz w:val="24"/>
          <w:szCs w:val="24"/>
        </w:rPr>
        <w:t>рели Дом. И с тех пор, как люди научились выпекать из зерновой каши пресные лепешки, хлеб стал для них не только пищей насущной, но и основой жизни, культуры, религии, взаимоотн</w:t>
      </w:r>
      <w:r w:rsidRPr="00602335">
        <w:rPr>
          <w:rFonts w:ascii="Times New Roman" w:hAnsi="Times New Roman" w:cs="Times New Roman"/>
          <w:sz w:val="24"/>
          <w:szCs w:val="24"/>
        </w:rPr>
        <w:t>о</w:t>
      </w:r>
      <w:r w:rsidRPr="00602335">
        <w:rPr>
          <w:rFonts w:ascii="Times New Roman" w:hAnsi="Times New Roman" w:cs="Times New Roman"/>
          <w:sz w:val="24"/>
          <w:szCs w:val="24"/>
        </w:rPr>
        <w:t>шений с другими народами, являясь к тому же одним из главных атрибутов древних ритуально-магических культов во многих странах.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lastRenderedPageBreak/>
        <w:t>В древнем Иране, где поклонялись богу Солнца Митре, в его честь лепешке придавали круглую форму, что до сих пор сохранилось у народов Ближнего Востока и Средней Азии (сл</w:t>
      </w:r>
      <w:r w:rsidRPr="00602335">
        <w:rPr>
          <w:rFonts w:ascii="Times New Roman" w:hAnsi="Times New Roman" w:cs="Times New Roman"/>
          <w:sz w:val="24"/>
          <w:szCs w:val="24"/>
        </w:rPr>
        <w:t>а</w:t>
      </w:r>
      <w:r w:rsidRPr="00602335">
        <w:rPr>
          <w:rFonts w:ascii="Times New Roman" w:hAnsi="Times New Roman" w:cs="Times New Roman"/>
          <w:sz w:val="24"/>
          <w:szCs w:val="24"/>
        </w:rPr>
        <w:t>вянский блин тоже символизирует Солнце). Две тысячи лет назад в Сирии договоры скрепл</w:t>
      </w:r>
      <w:r w:rsidRPr="00602335">
        <w:rPr>
          <w:rFonts w:ascii="Times New Roman" w:hAnsi="Times New Roman" w:cs="Times New Roman"/>
          <w:sz w:val="24"/>
          <w:szCs w:val="24"/>
        </w:rPr>
        <w:t>я</w:t>
      </w:r>
      <w:r w:rsidRPr="00602335">
        <w:rPr>
          <w:rFonts w:ascii="Times New Roman" w:hAnsi="Times New Roman" w:cs="Times New Roman"/>
          <w:sz w:val="24"/>
          <w:szCs w:val="24"/>
        </w:rPr>
        <w:t>лись пожатием рук над хлебом, а египтяне предлагали хлеб в качестве залога мира.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Обрядов и культов, связанных с хлебом, было великое множество, но все их объединяло одно — желание получить покровительство богов. Рассказывают, что Пифагор, когда открыл, что гипотенуза имеет соответствие с катетами треугольника, то принес в жертву быка, сдела</w:t>
      </w:r>
      <w:r w:rsidRPr="00602335">
        <w:rPr>
          <w:rFonts w:ascii="Times New Roman" w:hAnsi="Times New Roman" w:cs="Times New Roman"/>
          <w:sz w:val="24"/>
          <w:szCs w:val="24"/>
        </w:rPr>
        <w:t>н</w:t>
      </w:r>
      <w:r w:rsidRPr="00602335">
        <w:rPr>
          <w:rFonts w:ascii="Times New Roman" w:hAnsi="Times New Roman" w:cs="Times New Roman"/>
          <w:sz w:val="24"/>
          <w:szCs w:val="24"/>
        </w:rPr>
        <w:t>ного из пшеничного теста. Пшеничный бык — «пифагоров пряник», как и «пифагоровы шт</w:t>
      </w:r>
      <w:r w:rsidRPr="00602335">
        <w:rPr>
          <w:rFonts w:ascii="Times New Roman" w:hAnsi="Times New Roman" w:cs="Times New Roman"/>
          <w:sz w:val="24"/>
          <w:szCs w:val="24"/>
        </w:rPr>
        <w:t>а</w:t>
      </w:r>
      <w:r w:rsidRPr="00602335">
        <w:rPr>
          <w:rFonts w:ascii="Times New Roman" w:hAnsi="Times New Roman" w:cs="Times New Roman"/>
          <w:sz w:val="24"/>
          <w:szCs w:val="24"/>
        </w:rPr>
        <w:t>ны», стал крылатым выражением. О хлебе в христианстве как пищи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335">
        <w:rPr>
          <w:rFonts w:ascii="Times New Roman" w:hAnsi="Times New Roman" w:cs="Times New Roman"/>
          <w:sz w:val="24"/>
          <w:szCs w:val="24"/>
        </w:rPr>
        <w:t>только насущной, но и символе пищи духовной, хорошо известно.</w:t>
      </w:r>
    </w:p>
    <w:p w:rsidR="000334C4" w:rsidRPr="00602335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Переход от обрядового печения к прянику происходил на протяжении нескольких стол</w:t>
      </w:r>
      <w:r w:rsidRPr="00602335">
        <w:rPr>
          <w:rFonts w:ascii="Times New Roman" w:hAnsi="Times New Roman" w:cs="Times New Roman"/>
          <w:sz w:val="24"/>
          <w:szCs w:val="24"/>
        </w:rPr>
        <w:t>е</w:t>
      </w:r>
      <w:r w:rsidRPr="00602335">
        <w:rPr>
          <w:rFonts w:ascii="Times New Roman" w:hAnsi="Times New Roman" w:cs="Times New Roman"/>
          <w:sz w:val="24"/>
          <w:szCs w:val="24"/>
        </w:rPr>
        <w:t>тий. На Руси первые пряники, называемые «медовым хлебом», появились еще около IX века. Они представляли собой смесь ржаной муки с медом и ягодным соком, причем мед в них с</w:t>
      </w:r>
      <w:r w:rsidRPr="00602335">
        <w:rPr>
          <w:rFonts w:ascii="Times New Roman" w:hAnsi="Times New Roman" w:cs="Times New Roman"/>
          <w:sz w:val="24"/>
          <w:szCs w:val="24"/>
        </w:rPr>
        <w:t>о</w:t>
      </w:r>
      <w:r w:rsidRPr="00602335">
        <w:rPr>
          <w:rFonts w:ascii="Times New Roman" w:hAnsi="Times New Roman" w:cs="Times New Roman"/>
          <w:sz w:val="24"/>
          <w:szCs w:val="24"/>
        </w:rPr>
        <w:t>ставлял почти половину от всех других ингредиентов. Пряники — не русское изобретение, они характерны для многих европейских народов. Испокон веков они были национальным лакомс</w:t>
      </w:r>
      <w:r w:rsidRPr="00602335">
        <w:rPr>
          <w:rFonts w:ascii="Times New Roman" w:hAnsi="Times New Roman" w:cs="Times New Roman"/>
          <w:sz w:val="24"/>
          <w:szCs w:val="24"/>
        </w:rPr>
        <w:t>т</w:t>
      </w:r>
      <w:r w:rsidRPr="00602335">
        <w:rPr>
          <w:rFonts w:ascii="Times New Roman" w:hAnsi="Times New Roman" w:cs="Times New Roman"/>
          <w:sz w:val="24"/>
          <w:szCs w:val="24"/>
        </w:rPr>
        <w:t>вом русских, прибалтов (литовцев, латышей, эстонцев), немцев, поляков, шотландцев. Однако, если пряник — лакомство, где главными частями являются пшеничная мука и мед, — то, безу</w:t>
      </w:r>
      <w:r w:rsidRPr="00602335">
        <w:rPr>
          <w:rFonts w:ascii="Times New Roman" w:hAnsi="Times New Roman" w:cs="Times New Roman"/>
          <w:sz w:val="24"/>
          <w:szCs w:val="24"/>
        </w:rPr>
        <w:t>с</w:t>
      </w:r>
      <w:r w:rsidRPr="00602335">
        <w:rPr>
          <w:rFonts w:ascii="Times New Roman" w:hAnsi="Times New Roman" w:cs="Times New Roman"/>
          <w:sz w:val="24"/>
          <w:szCs w:val="24"/>
        </w:rPr>
        <w:t>ловно, это чисто русское изобретение. Позже в «медовый хлеб» стали добавлять лесные травы и коренья, а в ХII-ХIII веках, когда на Руси начали появляться экзотические пряности, привезе</w:t>
      </w:r>
      <w:r w:rsidRPr="00602335">
        <w:rPr>
          <w:rFonts w:ascii="Times New Roman" w:hAnsi="Times New Roman" w:cs="Times New Roman"/>
          <w:sz w:val="24"/>
          <w:szCs w:val="24"/>
        </w:rPr>
        <w:t>н</w:t>
      </w:r>
      <w:r w:rsidRPr="00602335">
        <w:rPr>
          <w:rFonts w:ascii="Times New Roman" w:hAnsi="Times New Roman" w:cs="Times New Roman"/>
          <w:sz w:val="24"/>
          <w:szCs w:val="24"/>
        </w:rPr>
        <w:t>ные из Индии и Ближнего Востока, пряник получил свое название и практически окончательно оформился в то лакомство, которое известно нам.</w:t>
      </w:r>
    </w:p>
    <w:p w:rsidR="000334C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334C4" w:rsidRPr="00557A2B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2B">
        <w:rPr>
          <w:rFonts w:ascii="Times New Roman" w:hAnsi="Times New Roman" w:cs="Times New Roman"/>
          <w:b/>
          <w:sz w:val="24"/>
          <w:szCs w:val="24"/>
        </w:rPr>
        <w:t xml:space="preserve">Виды пряников </w:t>
      </w:r>
    </w:p>
    <w:p w:rsidR="000334C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334C4" w:rsidRDefault="000334C4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2335">
        <w:rPr>
          <w:rFonts w:ascii="Times New Roman" w:hAnsi="Times New Roman" w:cs="Times New Roman"/>
          <w:sz w:val="24"/>
          <w:szCs w:val="24"/>
        </w:rPr>
        <w:t>В России существовало три вида пряников, получивших свое название по технологии их производства: лепные, вырезные</w:t>
      </w:r>
      <w:r>
        <w:rPr>
          <w:rFonts w:ascii="Times New Roman" w:hAnsi="Times New Roman" w:cs="Times New Roman"/>
          <w:sz w:val="24"/>
          <w:szCs w:val="24"/>
        </w:rPr>
        <w:t xml:space="preserve"> или силуэтные</w:t>
      </w:r>
      <w:r w:rsidRPr="00602335">
        <w:rPr>
          <w:rFonts w:ascii="Times New Roman" w:hAnsi="Times New Roman" w:cs="Times New Roman"/>
          <w:sz w:val="24"/>
          <w:szCs w:val="24"/>
        </w:rPr>
        <w:t xml:space="preserve"> и печатные.</w:t>
      </w:r>
    </w:p>
    <w:p w:rsidR="000A48BB" w:rsidRDefault="00C10C82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Лепные пряники</w:t>
      </w:r>
      <w:r w:rsidR="000A48BB" w:rsidRPr="000A48BB">
        <w:rPr>
          <w:rFonts w:ascii="Times New Roman" w:hAnsi="Times New Roman" w:cs="Times New Roman"/>
          <w:bCs/>
          <w:sz w:val="24"/>
          <w:szCs w:val="24"/>
        </w:rPr>
        <w:t xml:space="preserve"> –пришли к нам из языческой Руси. Их появление в виде ритуального хлеба связано с языческими представлениями древних славян, осознававших свою зависимость от природных явлений (дождя, снега, града, засухи), дарующих или губящих урожай, что и о</w:t>
      </w:r>
      <w:r w:rsidR="000A48BB" w:rsidRPr="000A48BB">
        <w:rPr>
          <w:rFonts w:ascii="Times New Roman" w:hAnsi="Times New Roman" w:cs="Times New Roman"/>
          <w:bCs/>
          <w:sz w:val="24"/>
          <w:szCs w:val="24"/>
        </w:rPr>
        <w:t>п</w:t>
      </w:r>
      <w:r w:rsidR="000A48BB" w:rsidRPr="000A48BB">
        <w:rPr>
          <w:rFonts w:ascii="Times New Roman" w:hAnsi="Times New Roman" w:cs="Times New Roman"/>
          <w:bCs/>
          <w:sz w:val="24"/>
          <w:szCs w:val="24"/>
        </w:rPr>
        <w:t>ределило для них уважительное отношение к природе, и к многочисленным богам, олицетв</w:t>
      </w:r>
      <w:r w:rsidR="000A48BB" w:rsidRPr="000A48BB">
        <w:rPr>
          <w:rFonts w:ascii="Times New Roman" w:hAnsi="Times New Roman" w:cs="Times New Roman"/>
          <w:bCs/>
          <w:sz w:val="24"/>
          <w:szCs w:val="24"/>
        </w:rPr>
        <w:t>о</w:t>
      </w:r>
      <w:r w:rsidR="000A48BB" w:rsidRPr="000A48BB">
        <w:rPr>
          <w:rFonts w:ascii="Times New Roman" w:hAnsi="Times New Roman" w:cs="Times New Roman"/>
          <w:bCs/>
          <w:sz w:val="24"/>
          <w:szCs w:val="24"/>
        </w:rPr>
        <w:t>ряющим ее силы. Чтобы заслужить милость богов и их покровительство, каждому из них пр</w:t>
      </w:r>
      <w:r w:rsidR="000A48BB" w:rsidRPr="000A48BB">
        <w:rPr>
          <w:rFonts w:ascii="Times New Roman" w:hAnsi="Times New Roman" w:cs="Times New Roman"/>
          <w:bCs/>
          <w:sz w:val="24"/>
          <w:szCs w:val="24"/>
        </w:rPr>
        <w:t>и</w:t>
      </w:r>
      <w:r w:rsidR="000A48BB" w:rsidRPr="000A48BB">
        <w:rPr>
          <w:rFonts w:ascii="Times New Roman" w:hAnsi="Times New Roman" w:cs="Times New Roman"/>
          <w:bCs/>
          <w:sz w:val="24"/>
          <w:szCs w:val="24"/>
        </w:rPr>
        <w:t xml:space="preserve">носились жертвенные дары - быки, бараны, олени, петухи.              </w:t>
      </w:r>
    </w:p>
    <w:p w:rsidR="000A48BB" w:rsidRPr="000A48BB" w:rsidRDefault="000A48BB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A48BB">
        <w:rPr>
          <w:rFonts w:ascii="Times New Roman" w:hAnsi="Times New Roman" w:cs="Times New Roman"/>
          <w:bCs/>
          <w:sz w:val="24"/>
          <w:szCs w:val="24"/>
        </w:rPr>
        <w:t>Со временем, кровавые жертвы животных заменились на их скульптурные изображения из глины, дерева и теста. Имение эти ритуальные фигурки из теста и явились тем изобразител</w:t>
      </w:r>
      <w:r w:rsidRPr="000A48BB">
        <w:rPr>
          <w:rFonts w:ascii="Times New Roman" w:hAnsi="Times New Roman" w:cs="Times New Roman"/>
          <w:bCs/>
          <w:sz w:val="24"/>
          <w:szCs w:val="24"/>
        </w:rPr>
        <w:t>ь</w:t>
      </w:r>
      <w:r w:rsidRPr="000A48BB">
        <w:rPr>
          <w:rFonts w:ascii="Times New Roman" w:hAnsi="Times New Roman" w:cs="Times New Roman"/>
          <w:bCs/>
          <w:sz w:val="24"/>
          <w:szCs w:val="24"/>
        </w:rPr>
        <w:t xml:space="preserve">ным началом, которое спустя столетия перейдет на то, что мы называем «пряник». </w:t>
      </w:r>
    </w:p>
    <w:p w:rsidR="000A48BB" w:rsidRDefault="000A48BB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8BB">
        <w:rPr>
          <w:rFonts w:ascii="Times New Roman" w:hAnsi="Times New Roman" w:cs="Times New Roman"/>
          <w:bCs/>
          <w:sz w:val="24"/>
          <w:szCs w:val="24"/>
        </w:rPr>
        <w:t>Сегодня лепные пряники - это большая этнографическая редкость, сохранившаяся на те</w:t>
      </w:r>
      <w:r w:rsidRPr="000A48BB">
        <w:rPr>
          <w:rFonts w:ascii="Times New Roman" w:hAnsi="Times New Roman" w:cs="Times New Roman"/>
          <w:bCs/>
          <w:sz w:val="24"/>
          <w:szCs w:val="24"/>
        </w:rPr>
        <w:t>р</w:t>
      </w:r>
      <w:r w:rsidRPr="000A48BB">
        <w:rPr>
          <w:rFonts w:ascii="Times New Roman" w:hAnsi="Times New Roman" w:cs="Times New Roman"/>
          <w:bCs/>
          <w:sz w:val="24"/>
          <w:szCs w:val="24"/>
        </w:rPr>
        <w:t>ритории русского Севеpa под названием «козули». Их традиционные персонажи - конь, олень, коровка, коза, утица, тетерка с птенцами - уцелевшие образы древнерусской языческой миф</w:t>
      </w:r>
      <w:r w:rsidRPr="000A48BB">
        <w:rPr>
          <w:rFonts w:ascii="Times New Roman" w:hAnsi="Times New Roman" w:cs="Times New Roman"/>
          <w:bCs/>
          <w:sz w:val="24"/>
          <w:szCs w:val="24"/>
        </w:rPr>
        <w:t>о</w:t>
      </w:r>
      <w:r w:rsidRPr="000A48BB">
        <w:rPr>
          <w:rFonts w:ascii="Times New Roman" w:hAnsi="Times New Roman" w:cs="Times New Roman"/>
          <w:bCs/>
          <w:sz w:val="24"/>
          <w:szCs w:val="24"/>
        </w:rPr>
        <w:t>логии.</w:t>
      </w:r>
    </w:p>
    <w:p w:rsidR="000A48BB" w:rsidRDefault="000A48BB" w:rsidP="000A48B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8BB">
        <w:rPr>
          <w:rFonts w:ascii="Times New Roman" w:hAnsi="Times New Roman" w:cs="Times New Roman"/>
          <w:bCs/>
          <w:sz w:val="24"/>
          <w:szCs w:val="24"/>
        </w:rPr>
        <w:t xml:space="preserve">Не менее древнюю историю, чем лепные «козули», имеют и так называемые «тетеры», или «витушки», которые до сих пор делают на Мезени и в Каргополе. </w:t>
      </w:r>
    </w:p>
    <w:p w:rsidR="000A48BB" w:rsidRPr="000C5EC8" w:rsidRDefault="000C5EC8" w:rsidP="0025139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5EC8">
        <w:rPr>
          <w:rFonts w:ascii="Times New Roman" w:hAnsi="Times New Roman" w:cs="Times New Roman"/>
          <w:bCs/>
          <w:sz w:val="24"/>
          <w:szCs w:val="24"/>
        </w:rPr>
        <w:t>«Витушки» выпекают из ржаного теста, раскатанного в виде тонких жгутиков, превр</w:t>
      </w:r>
      <w:r w:rsidRPr="000C5EC8">
        <w:rPr>
          <w:rFonts w:ascii="Times New Roman" w:hAnsi="Times New Roman" w:cs="Times New Roman"/>
          <w:bCs/>
          <w:sz w:val="24"/>
          <w:szCs w:val="24"/>
        </w:rPr>
        <w:t>а</w:t>
      </w:r>
      <w:r w:rsidRPr="000C5EC8">
        <w:rPr>
          <w:rFonts w:ascii="Times New Roman" w:hAnsi="Times New Roman" w:cs="Times New Roman"/>
          <w:bCs/>
          <w:sz w:val="24"/>
          <w:szCs w:val="24"/>
        </w:rPr>
        <w:t>щающихся в фигурки зверей или спиралевидные геометрические фигуры.</w:t>
      </w:r>
    </w:p>
    <w:p w:rsidR="000C5EC8" w:rsidRDefault="000C5EC8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5EC8">
        <w:rPr>
          <w:rFonts w:ascii="Times New Roman" w:hAnsi="Times New Roman" w:cs="Times New Roman"/>
          <w:bCs/>
          <w:sz w:val="24"/>
          <w:szCs w:val="24"/>
        </w:rPr>
        <w:t>В отличие от лепных,</w:t>
      </w:r>
      <w:r w:rsidRPr="00251390">
        <w:rPr>
          <w:rFonts w:ascii="Times New Roman" w:hAnsi="Times New Roman" w:cs="Times New Roman"/>
          <w:b/>
          <w:bCs/>
          <w:sz w:val="24"/>
          <w:szCs w:val="24"/>
        </w:rPr>
        <w:t xml:space="preserve"> вырезные</w:t>
      </w:r>
      <w:r w:rsidRPr="000C5EC8">
        <w:rPr>
          <w:rFonts w:ascii="Times New Roman" w:hAnsi="Times New Roman" w:cs="Times New Roman"/>
          <w:bCs/>
          <w:sz w:val="24"/>
          <w:szCs w:val="24"/>
        </w:rPr>
        <w:t xml:space="preserve"> пряники — плоские. Они вырезаются из пластины раск</w:t>
      </w:r>
      <w:r w:rsidRPr="000C5EC8">
        <w:rPr>
          <w:rFonts w:ascii="Times New Roman" w:hAnsi="Times New Roman" w:cs="Times New Roman"/>
          <w:bCs/>
          <w:sz w:val="24"/>
          <w:szCs w:val="24"/>
        </w:rPr>
        <w:t>а</w:t>
      </w:r>
      <w:r w:rsidRPr="000C5EC8">
        <w:rPr>
          <w:rFonts w:ascii="Times New Roman" w:hAnsi="Times New Roman" w:cs="Times New Roman"/>
          <w:bCs/>
          <w:sz w:val="24"/>
          <w:szCs w:val="24"/>
        </w:rPr>
        <w:t xml:space="preserve">танного теста ножом или с помощью специальных металлических форм. У хорошей стряпухи всегда было в запасе несколько форм-высечек, с помощью которых можно было легко и быстро вырезать из теста фигурки петушков, жаворонков, коровок, рыбок и многое другое. </w:t>
      </w:r>
    </w:p>
    <w:p w:rsidR="000C5EC8" w:rsidRPr="00F56044" w:rsidRDefault="000C5EC8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6044">
        <w:rPr>
          <w:rFonts w:ascii="Times New Roman" w:hAnsi="Times New Roman" w:cs="Times New Roman"/>
          <w:bCs/>
          <w:sz w:val="24"/>
          <w:szCs w:val="24"/>
        </w:rPr>
        <w:t>Первое упоминание о силуэтных пряниках относится к 1850 году, но уже к началу ХХ века они благодаря своим декоративным качествам стали наиболее массовыми и популярными.</w:t>
      </w:r>
    </w:p>
    <w:p w:rsidR="000C5EC8" w:rsidRPr="00F56044" w:rsidRDefault="000C5EC8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6044">
        <w:rPr>
          <w:rFonts w:ascii="Times New Roman" w:hAnsi="Times New Roman" w:cs="Times New Roman"/>
          <w:bCs/>
          <w:sz w:val="24"/>
          <w:szCs w:val="24"/>
        </w:rPr>
        <w:t xml:space="preserve">Но, пожалуй, самые замечательные силуэтные пряники под названием «козули» выпекали и выпекают до сих пор в Архангельске. </w:t>
      </w:r>
    </w:p>
    <w:p w:rsidR="000C5EC8" w:rsidRPr="00F56044" w:rsidRDefault="000C5EC8" w:rsidP="000C5E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6044">
        <w:rPr>
          <w:rFonts w:ascii="Times New Roman" w:hAnsi="Times New Roman" w:cs="Times New Roman"/>
          <w:bCs/>
          <w:sz w:val="24"/>
          <w:szCs w:val="24"/>
        </w:rPr>
        <w:t xml:space="preserve">Традиция изготовления этого очень вкусного и ароматного пряника-талисмана насчитывает не одно столетие. В старые времена только самые искусные мастерицы выпекали Козули по </w:t>
      </w:r>
      <w:r w:rsidRPr="00F56044">
        <w:rPr>
          <w:rFonts w:ascii="Times New Roman" w:hAnsi="Times New Roman" w:cs="Times New Roman"/>
          <w:bCs/>
          <w:sz w:val="24"/>
          <w:szCs w:val="24"/>
        </w:rPr>
        <w:lastRenderedPageBreak/>
        <w:t>большим праздникам. Рецепт особого теста и разноцветной глазури на травах и ягодах храни</w:t>
      </w:r>
      <w:r w:rsidRPr="00F56044">
        <w:rPr>
          <w:rFonts w:ascii="Times New Roman" w:hAnsi="Times New Roman" w:cs="Times New Roman"/>
          <w:bCs/>
          <w:sz w:val="24"/>
          <w:szCs w:val="24"/>
        </w:rPr>
        <w:t>л</w:t>
      </w:r>
      <w:r w:rsidRPr="00F56044">
        <w:rPr>
          <w:rFonts w:ascii="Times New Roman" w:hAnsi="Times New Roman" w:cs="Times New Roman"/>
          <w:bCs/>
          <w:sz w:val="24"/>
          <w:szCs w:val="24"/>
        </w:rPr>
        <w:t xml:space="preserve">ся в секрете и передавался в семье по наследству. </w:t>
      </w:r>
    </w:p>
    <w:p w:rsidR="000C5EC8" w:rsidRPr="00F56044" w:rsidRDefault="000C5EC8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6044">
        <w:rPr>
          <w:rFonts w:ascii="Times New Roman" w:hAnsi="Times New Roman" w:cs="Times New Roman"/>
          <w:bCs/>
          <w:sz w:val="24"/>
          <w:szCs w:val="24"/>
        </w:rPr>
        <w:t xml:space="preserve">По своей форме и рисунку традиционные северные Козули очень разнообразны. </w:t>
      </w:r>
    </w:p>
    <w:p w:rsidR="000C5EC8" w:rsidRPr="00F56044" w:rsidRDefault="000C5EC8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6044">
        <w:rPr>
          <w:rFonts w:ascii="Times New Roman" w:hAnsi="Times New Roman" w:cs="Times New Roman"/>
          <w:bCs/>
          <w:sz w:val="24"/>
          <w:szCs w:val="24"/>
        </w:rPr>
        <w:t>Каждый  пряник, как и положено талисману-хранителю, исполнен своего глубокого смы</w:t>
      </w:r>
      <w:r w:rsidRPr="00F56044">
        <w:rPr>
          <w:rFonts w:ascii="Times New Roman" w:hAnsi="Times New Roman" w:cs="Times New Roman"/>
          <w:bCs/>
          <w:sz w:val="24"/>
          <w:szCs w:val="24"/>
        </w:rPr>
        <w:t>с</w:t>
      </w:r>
      <w:r w:rsidRPr="00F56044">
        <w:rPr>
          <w:rFonts w:ascii="Times New Roman" w:hAnsi="Times New Roman" w:cs="Times New Roman"/>
          <w:bCs/>
          <w:sz w:val="24"/>
          <w:szCs w:val="24"/>
        </w:rPr>
        <w:t xml:space="preserve">ла, согласно персонажу – прообразу и вложенным пожеланиям. </w:t>
      </w:r>
    </w:p>
    <w:p w:rsidR="000C5EC8" w:rsidRPr="00F56044" w:rsidRDefault="000C5EC8" w:rsidP="000C5E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6044">
        <w:rPr>
          <w:rFonts w:ascii="Times New Roman" w:hAnsi="Times New Roman" w:cs="Times New Roman"/>
          <w:bCs/>
          <w:sz w:val="24"/>
          <w:szCs w:val="24"/>
        </w:rPr>
        <w:t>Вот основные значения используемых символов:</w:t>
      </w:r>
    </w:p>
    <w:p w:rsidR="000C5EC8" w:rsidRPr="00F56044" w:rsidRDefault="00C10C82" w:rsidP="000C5E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Домик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 xml:space="preserve"> – благополучие и счастье в доме и семье. Достаток, спокойствие, крепкая дружная семья.</w:t>
      </w:r>
    </w:p>
    <w:p w:rsidR="000C5EC8" w:rsidRPr="00F56044" w:rsidRDefault="00C10C82" w:rsidP="000C5E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bCs/>
          <w:i/>
          <w:sz w:val="24"/>
          <w:szCs w:val="24"/>
        </w:rPr>
        <w:t>Лошадка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 xml:space="preserve"> – здоровье, трудолюбие, благородство, настойчивость в достижении целей. Н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>а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>стоящий друг и помощник.</w:t>
      </w:r>
    </w:p>
    <w:p w:rsidR="000C5EC8" w:rsidRPr="00F56044" w:rsidRDefault="00C10C82" w:rsidP="000C5E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bCs/>
          <w:i/>
          <w:sz w:val="24"/>
          <w:szCs w:val="24"/>
        </w:rPr>
        <w:t>Сова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 xml:space="preserve"> – мудрость, долголетие, наблюдательность, проницательность. Способность многое предусматривать и помогать добрым советом. </w:t>
      </w:r>
    </w:p>
    <w:p w:rsidR="000C5EC8" w:rsidRPr="00F56044" w:rsidRDefault="00C10C82" w:rsidP="000C5E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bCs/>
          <w:i/>
          <w:sz w:val="24"/>
          <w:szCs w:val="24"/>
        </w:rPr>
        <w:t>Ёжик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 xml:space="preserve"> – домовитый трудяга, честный, заботливый, старательный, изобретательный. Умеет защитить все, что ему дорого в жизни. </w:t>
      </w:r>
    </w:p>
    <w:p w:rsidR="000C5EC8" w:rsidRPr="00F56044" w:rsidRDefault="00C10C82" w:rsidP="000C5EC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C82">
        <w:rPr>
          <w:rFonts w:ascii="Times New Roman" w:hAnsi="Times New Roman" w:cs="Times New Roman"/>
          <w:bCs/>
          <w:i/>
          <w:sz w:val="24"/>
          <w:szCs w:val="24"/>
        </w:rPr>
        <w:t>Зайка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 xml:space="preserve"> – ласковая и шустрая, расторопная в хозяйстве, умелая, находчивая. Заботится о с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>е</w:t>
      </w:r>
      <w:r w:rsidR="000C5EC8" w:rsidRPr="00F56044">
        <w:rPr>
          <w:rFonts w:ascii="Times New Roman" w:hAnsi="Times New Roman" w:cs="Times New Roman"/>
          <w:bCs/>
          <w:sz w:val="24"/>
          <w:szCs w:val="24"/>
        </w:rPr>
        <w:t>мье, дарит любовь ближним.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Свинка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здоровье, благополучие и достаток. Помогает добывать и копить средства на до</w:t>
      </w:r>
      <w:r w:rsidR="00F56044" w:rsidRPr="00F56044">
        <w:rPr>
          <w:rFonts w:ascii="Times New Roman" w:hAnsi="Times New Roman" w:cs="Times New Roman"/>
          <w:sz w:val="24"/>
          <w:szCs w:val="24"/>
        </w:rPr>
        <w:t>б</w:t>
      </w:r>
      <w:r w:rsidR="00F56044" w:rsidRPr="00F56044">
        <w:rPr>
          <w:rFonts w:ascii="Times New Roman" w:hAnsi="Times New Roman" w:cs="Times New Roman"/>
          <w:sz w:val="24"/>
          <w:szCs w:val="24"/>
        </w:rPr>
        <w:t>рые цели, на то, чего всем сердцем желается.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Коровка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кормилица, приносит достаток. Доброта и спокойствие, любовь и надежность, опора всей семьи.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Собака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верный друг. Справедливость, честность, благородство, выдержка. Надежность и преданность своей семье, идеалам, делу.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Кошка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добрая и ласковая хранительница домашнего очага. Любящая и заботливая. Сам</w:t>
      </w:r>
      <w:r w:rsidR="00F56044" w:rsidRPr="00F56044">
        <w:rPr>
          <w:rFonts w:ascii="Times New Roman" w:hAnsi="Times New Roman" w:cs="Times New Roman"/>
          <w:sz w:val="24"/>
          <w:szCs w:val="24"/>
        </w:rPr>
        <w:t>о</w:t>
      </w:r>
      <w:r w:rsidR="00F56044" w:rsidRPr="00F56044">
        <w:rPr>
          <w:rFonts w:ascii="Times New Roman" w:hAnsi="Times New Roman" w:cs="Times New Roman"/>
          <w:sz w:val="24"/>
          <w:szCs w:val="24"/>
        </w:rPr>
        <w:t>стоятельная, смелая и осторожная, готовая ко всему в жизни, если надо и коготки имеются.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Лебедь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красота и здоровье. Символ молодости и свободы духа, настоящей любви и ве</w:t>
      </w:r>
      <w:r w:rsidR="00F56044" w:rsidRPr="00F56044">
        <w:rPr>
          <w:rFonts w:ascii="Times New Roman" w:hAnsi="Times New Roman" w:cs="Times New Roman"/>
          <w:sz w:val="24"/>
          <w:szCs w:val="24"/>
        </w:rPr>
        <w:t>р</w:t>
      </w:r>
      <w:r w:rsidR="00F56044" w:rsidRPr="00F56044">
        <w:rPr>
          <w:rFonts w:ascii="Times New Roman" w:hAnsi="Times New Roman" w:cs="Times New Roman"/>
          <w:sz w:val="24"/>
          <w:szCs w:val="24"/>
        </w:rPr>
        <w:t>ности. Помогает найти свою половинку.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Петушок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горячее сердце, боец, защитник. Бесстрашный, готовый на любые подвиги ради своей любви, и своих ближних. Смело идет первым в неизвестное.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Кораблик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символ нахождения своего пути в жизни. Паруса ловят ветер, а человек удачу.</w:t>
      </w:r>
    </w:p>
    <w:p w:rsidR="00F56044" w:rsidRPr="00F56044" w:rsidRDefault="00C10C82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Рыбка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мудрая молчаливая волшебница. Знает то, что скрыто от глаз. </w:t>
      </w:r>
    </w:p>
    <w:p w:rsidR="00F56044" w:rsidRPr="00F56044" w:rsidRDefault="00C10C82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10C82">
        <w:rPr>
          <w:rFonts w:ascii="Times New Roman" w:hAnsi="Times New Roman" w:cs="Times New Roman"/>
          <w:i/>
          <w:sz w:val="24"/>
          <w:szCs w:val="24"/>
        </w:rPr>
        <w:t>Олень</w:t>
      </w:r>
      <w:r w:rsidR="00F56044" w:rsidRPr="00F56044">
        <w:rPr>
          <w:rFonts w:ascii="Times New Roman" w:hAnsi="Times New Roman" w:cs="Times New Roman"/>
          <w:sz w:val="24"/>
          <w:szCs w:val="24"/>
        </w:rPr>
        <w:t xml:space="preserve"> – надежда и опора во всем, всегда выручит, всегда поможет. Несет на своих рогах Солнце.</w:t>
      </w:r>
    </w:p>
    <w:p w:rsidR="000C5EC8" w:rsidRDefault="00F56044" w:rsidP="00005D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6044">
        <w:rPr>
          <w:rFonts w:ascii="Times New Roman" w:hAnsi="Times New Roman" w:cs="Times New Roman"/>
          <w:sz w:val="24"/>
          <w:szCs w:val="24"/>
        </w:rPr>
        <w:t>Люди дарили друг другу Козули с самыми добрыми пожеланиями. В народе считалось: К</w:t>
      </w:r>
      <w:r w:rsidRPr="00F56044">
        <w:rPr>
          <w:rFonts w:ascii="Times New Roman" w:hAnsi="Times New Roman" w:cs="Times New Roman"/>
          <w:sz w:val="24"/>
          <w:szCs w:val="24"/>
        </w:rPr>
        <w:t>о</w:t>
      </w:r>
      <w:r w:rsidRPr="00F56044">
        <w:rPr>
          <w:rFonts w:ascii="Times New Roman" w:hAnsi="Times New Roman" w:cs="Times New Roman"/>
          <w:sz w:val="24"/>
          <w:szCs w:val="24"/>
        </w:rPr>
        <w:t>зулечку подарить  — прибыток в дом принести. Получив в подарок такой пряник, счастливый обладатель талисмана ставил его в доме в красный угол, то есть на самое видное и почетное м</w:t>
      </w:r>
      <w:r w:rsidRPr="00F56044">
        <w:rPr>
          <w:rFonts w:ascii="Times New Roman" w:hAnsi="Times New Roman" w:cs="Times New Roman"/>
          <w:sz w:val="24"/>
          <w:szCs w:val="24"/>
        </w:rPr>
        <w:t>е</w:t>
      </w:r>
      <w:r w:rsidRPr="00F56044">
        <w:rPr>
          <w:rFonts w:ascii="Times New Roman" w:hAnsi="Times New Roman" w:cs="Times New Roman"/>
          <w:sz w:val="24"/>
          <w:szCs w:val="24"/>
        </w:rPr>
        <w:t>сто, и не ел до тех пор, пока ему не подарят новый, пусть даже через год! Только тогда прежний пряник с благодарностью съедался. Причём вкус такой Козули за долгое время только лучше становился, и считалось, что чем дольше стоит пряничек да добрые мысли в себя впитывает, тем более целебным и волшебным становится.</w:t>
      </w:r>
    </w:p>
    <w:p w:rsidR="000C5EC8" w:rsidRPr="00F56044" w:rsidRDefault="000C5EC8" w:rsidP="00F5604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6044">
        <w:rPr>
          <w:rFonts w:ascii="Times New Roman" w:hAnsi="Times New Roman" w:cs="Times New Roman"/>
          <w:bCs/>
          <w:sz w:val="24"/>
          <w:szCs w:val="24"/>
        </w:rPr>
        <w:t>Традиция изготовления «козуль» связана с празднованием Рождества. В святочные недели их выставляли на окна изб, ими одаривали родственников и колядующих, особенно детей, чт</w:t>
      </w:r>
      <w:r w:rsidRPr="00F56044">
        <w:rPr>
          <w:rFonts w:ascii="Times New Roman" w:hAnsi="Times New Roman" w:cs="Times New Roman"/>
          <w:bCs/>
          <w:sz w:val="24"/>
          <w:szCs w:val="24"/>
        </w:rPr>
        <w:t>о</w:t>
      </w:r>
      <w:r w:rsidRPr="00F56044">
        <w:rPr>
          <w:rFonts w:ascii="Times New Roman" w:hAnsi="Times New Roman" w:cs="Times New Roman"/>
          <w:bCs/>
          <w:sz w:val="24"/>
          <w:szCs w:val="24"/>
        </w:rPr>
        <w:t>бы обеспечить благополучие в доме, прикрепляли к воротам скотного двора, чтобы скот пл</w:t>
      </w:r>
      <w:r w:rsidRPr="00F56044">
        <w:rPr>
          <w:rFonts w:ascii="Times New Roman" w:hAnsi="Times New Roman" w:cs="Times New Roman"/>
          <w:bCs/>
          <w:sz w:val="24"/>
          <w:szCs w:val="24"/>
        </w:rPr>
        <w:t>о</w:t>
      </w:r>
      <w:r w:rsidRPr="00F56044">
        <w:rPr>
          <w:rFonts w:ascii="Times New Roman" w:hAnsi="Times New Roman" w:cs="Times New Roman"/>
          <w:bCs/>
          <w:sz w:val="24"/>
          <w:szCs w:val="24"/>
        </w:rPr>
        <w:t>дился и не терялся летом в лесу. Персонажами этих козуль, приуроченных к новогодним праз</w:t>
      </w:r>
      <w:r w:rsidRPr="00F56044">
        <w:rPr>
          <w:rFonts w:ascii="Times New Roman" w:hAnsi="Times New Roman" w:cs="Times New Roman"/>
          <w:bCs/>
          <w:sz w:val="24"/>
          <w:szCs w:val="24"/>
        </w:rPr>
        <w:t>д</w:t>
      </w:r>
      <w:r w:rsidRPr="00F56044">
        <w:rPr>
          <w:rFonts w:ascii="Times New Roman" w:hAnsi="Times New Roman" w:cs="Times New Roman"/>
          <w:bCs/>
          <w:sz w:val="24"/>
          <w:szCs w:val="24"/>
        </w:rPr>
        <w:t>никам, традиционно были Дед Мороз, Снегурочка, Рождественская звезда, а также приезжа</w:t>
      </w:r>
      <w:r w:rsidRPr="00F56044">
        <w:rPr>
          <w:rFonts w:ascii="Times New Roman" w:hAnsi="Times New Roman" w:cs="Times New Roman"/>
          <w:bCs/>
          <w:sz w:val="24"/>
          <w:szCs w:val="24"/>
        </w:rPr>
        <w:t>в</w:t>
      </w:r>
      <w:r w:rsidRPr="00F56044">
        <w:rPr>
          <w:rFonts w:ascii="Times New Roman" w:hAnsi="Times New Roman" w:cs="Times New Roman"/>
          <w:bCs/>
          <w:sz w:val="24"/>
          <w:szCs w:val="24"/>
        </w:rPr>
        <w:t>шие в город ненцы, отраженные в таких сюжетах, как оленья упряжка или ненки в национал</w:t>
      </w:r>
      <w:r w:rsidRPr="00F56044">
        <w:rPr>
          <w:rFonts w:ascii="Times New Roman" w:hAnsi="Times New Roman" w:cs="Times New Roman"/>
          <w:bCs/>
          <w:sz w:val="24"/>
          <w:szCs w:val="24"/>
        </w:rPr>
        <w:t>ь</w:t>
      </w:r>
      <w:r w:rsidRPr="00F56044">
        <w:rPr>
          <w:rFonts w:ascii="Times New Roman" w:hAnsi="Times New Roman" w:cs="Times New Roman"/>
          <w:bCs/>
          <w:sz w:val="24"/>
          <w:szCs w:val="24"/>
        </w:rPr>
        <w:t xml:space="preserve">ных одеждах. </w:t>
      </w:r>
    </w:p>
    <w:p w:rsidR="000C5EC8" w:rsidRDefault="00005D0B" w:rsidP="00C10C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354D">
        <w:rPr>
          <w:rFonts w:ascii="Times New Roman" w:hAnsi="Times New Roman" w:cs="Times New Roman"/>
          <w:sz w:val="24"/>
          <w:szCs w:val="24"/>
        </w:rPr>
        <w:t>Отдельное слово о разноцветной глазури: ярко-малиновая, белоснежная, покрытая сусал</w:t>
      </w:r>
      <w:r w:rsidRPr="00F2354D">
        <w:rPr>
          <w:rFonts w:ascii="Times New Roman" w:hAnsi="Times New Roman" w:cs="Times New Roman"/>
          <w:sz w:val="24"/>
          <w:szCs w:val="24"/>
        </w:rPr>
        <w:t>ь</w:t>
      </w:r>
      <w:r w:rsidRPr="00F2354D">
        <w:rPr>
          <w:rFonts w:ascii="Times New Roman" w:hAnsi="Times New Roman" w:cs="Times New Roman"/>
          <w:sz w:val="24"/>
          <w:szCs w:val="24"/>
        </w:rPr>
        <w:t>ным золотом. Она объединила народное творчество и ремесло, когда пряник стал произведен</w:t>
      </w:r>
      <w:r w:rsidRPr="00F2354D">
        <w:rPr>
          <w:rFonts w:ascii="Times New Roman" w:hAnsi="Times New Roman" w:cs="Times New Roman"/>
          <w:sz w:val="24"/>
          <w:szCs w:val="24"/>
        </w:rPr>
        <w:t>и</w:t>
      </w:r>
      <w:r w:rsidRPr="00F2354D">
        <w:rPr>
          <w:rFonts w:ascii="Times New Roman" w:hAnsi="Times New Roman" w:cs="Times New Roman"/>
          <w:sz w:val="24"/>
          <w:szCs w:val="24"/>
        </w:rPr>
        <w:t>ем декоративно-прикладного искусства.</w:t>
      </w:r>
      <w:r>
        <w:rPr>
          <w:rFonts w:ascii="Times New Roman" w:hAnsi="Times New Roman" w:cs="Times New Roman"/>
          <w:sz w:val="24"/>
          <w:szCs w:val="24"/>
        </w:rPr>
        <w:t xml:space="preserve"> (Рождественские  пряники, изготовленные совреме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ными мастерами)</w:t>
      </w:r>
    </w:p>
    <w:p w:rsidR="00F62856" w:rsidRDefault="00F62856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C37">
        <w:rPr>
          <w:rFonts w:ascii="Times New Roman" w:hAnsi="Times New Roman" w:cs="Times New Roman"/>
          <w:sz w:val="24"/>
          <w:szCs w:val="24"/>
        </w:rPr>
        <w:t xml:space="preserve">   </w:t>
      </w:r>
      <w:r w:rsidR="00C10C82">
        <w:rPr>
          <w:rFonts w:ascii="Times New Roman" w:hAnsi="Times New Roman" w:cs="Times New Roman"/>
          <w:b/>
          <w:sz w:val="24"/>
          <w:szCs w:val="24"/>
        </w:rPr>
        <w:t>Печатный пряник</w:t>
      </w:r>
      <w:r w:rsidRPr="00532C37">
        <w:rPr>
          <w:rFonts w:ascii="Times New Roman" w:hAnsi="Times New Roman" w:cs="Times New Roman"/>
          <w:sz w:val="24"/>
          <w:szCs w:val="24"/>
        </w:rPr>
        <w:t xml:space="preserve"> </w:t>
      </w:r>
      <w:r w:rsidR="00C044FB">
        <w:rPr>
          <w:rFonts w:ascii="Times New Roman" w:hAnsi="Times New Roman" w:cs="Times New Roman"/>
          <w:sz w:val="24"/>
          <w:szCs w:val="24"/>
        </w:rPr>
        <w:t>–</w:t>
      </w:r>
      <w:r w:rsidRPr="00532C37">
        <w:rPr>
          <w:rFonts w:ascii="Times New Roman" w:hAnsi="Times New Roman" w:cs="Times New Roman"/>
          <w:sz w:val="24"/>
          <w:szCs w:val="24"/>
        </w:rPr>
        <w:t xml:space="preserve"> изготавливают </w:t>
      </w:r>
      <w:r>
        <w:rPr>
          <w:rFonts w:ascii="Times New Roman" w:hAnsi="Times New Roman" w:cs="Times New Roman"/>
          <w:sz w:val="24"/>
          <w:szCs w:val="24"/>
        </w:rPr>
        <w:t>с помощью пряничной доски, или «</w:t>
      </w:r>
      <w:r w:rsidRPr="00532C37">
        <w:rPr>
          <w:rFonts w:ascii="Times New Roman" w:hAnsi="Times New Roman" w:cs="Times New Roman"/>
          <w:sz w:val="24"/>
          <w:szCs w:val="24"/>
        </w:rPr>
        <w:t>пряницы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C37">
        <w:rPr>
          <w:rFonts w:ascii="Times New Roman" w:hAnsi="Times New Roman" w:cs="Times New Roman"/>
          <w:sz w:val="24"/>
          <w:szCs w:val="24"/>
        </w:rPr>
        <w:t>, как рельефный оттиск на тесте. Его красота и качество в значительной мере зависели от мастера, изготовившего пряничную доску. В с</w:t>
      </w:r>
      <w:r>
        <w:rPr>
          <w:rFonts w:ascii="Times New Roman" w:hAnsi="Times New Roman" w:cs="Times New Roman"/>
          <w:sz w:val="24"/>
          <w:szCs w:val="24"/>
        </w:rPr>
        <w:t>тарину таких умельцев называли «</w:t>
      </w:r>
      <w:r w:rsidRPr="00532C37">
        <w:rPr>
          <w:rFonts w:ascii="Times New Roman" w:hAnsi="Times New Roman" w:cs="Times New Roman"/>
          <w:sz w:val="24"/>
          <w:szCs w:val="24"/>
        </w:rPr>
        <w:t>знаменщиками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C37">
        <w:rPr>
          <w:rFonts w:ascii="Times New Roman" w:hAnsi="Times New Roman" w:cs="Times New Roman"/>
          <w:sz w:val="24"/>
          <w:szCs w:val="24"/>
        </w:rPr>
        <w:t>. Вот что писал об этих досках первый ис</w:t>
      </w:r>
      <w:r>
        <w:rPr>
          <w:rFonts w:ascii="Times New Roman" w:hAnsi="Times New Roman" w:cs="Times New Roman"/>
          <w:sz w:val="24"/>
          <w:szCs w:val="24"/>
        </w:rPr>
        <w:t>следователь пряников И. Голышев:</w:t>
      </w:r>
      <w:r w:rsidRPr="00532C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2C37">
        <w:rPr>
          <w:rFonts w:ascii="Times New Roman" w:hAnsi="Times New Roman" w:cs="Times New Roman"/>
          <w:sz w:val="24"/>
          <w:szCs w:val="24"/>
        </w:rPr>
        <w:t xml:space="preserve">Доски для пряников </w:t>
      </w:r>
      <w:r w:rsidRPr="00532C37">
        <w:rPr>
          <w:rFonts w:ascii="Times New Roman" w:hAnsi="Times New Roman" w:cs="Times New Roman"/>
          <w:sz w:val="24"/>
          <w:szCs w:val="24"/>
        </w:rPr>
        <w:lastRenderedPageBreak/>
        <w:t>вырезались преимущественно на грушевых и липовых досках и имели порядочную ценность, от 3 до 15 рублей серебром, которые вырезались по заказам особыми мастерами, а также, кроме заказов, доски вырезались и на вольную продажу; на них существовала своя мода: прянико-пекари перебивали друг друга новыми манерами рисунка и резчики изобретали свои выдумки на досках для привлечения покупателей. Резчики иногда кроме разных надписей вырезали свою фамилию. Вновь выдуманный рисунок ценился дорого по тогдашнему времени, и первый, пр</w:t>
      </w:r>
      <w:r w:rsidRPr="00532C37">
        <w:rPr>
          <w:rFonts w:ascii="Times New Roman" w:hAnsi="Times New Roman" w:cs="Times New Roman"/>
          <w:sz w:val="24"/>
          <w:szCs w:val="24"/>
        </w:rPr>
        <w:t>и</w:t>
      </w:r>
      <w:r w:rsidRPr="00532C37">
        <w:rPr>
          <w:rFonts w:ascii="Times New Roman" w:hAnsi="Times New Roman" w:cs="Times New Roman"/>
          <w:sz w:val="24"/>
          <w:szCs w:val="24"/>
        </w:rPr>
        <w:t>обретший, доску, кон</w:t>
      </w:r>
      <w:r>
        <w:rPr>
          <w:rFonts w:ascii="Times New Roman" w:hAnsi="Times New Roman" w:cs="Times New Roman"/>
          <w:sz w:val="24"/>
          <w:szCs w:val="24"/>
        </w:rPr>
        <w:t>курировал перед другим».</w:t>
      </w:r>
    </w:p>
    <w:p w:rsidR="00D811B0" w:rsidRDefault="00D811B0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C37">
        <w:rPr>
          <w:rFonts w:ascii="Times New Roman" w:hAnsi="Times New Roman" w:cs="Times New Roman"/>
          <w:sz w:val="24"/>
          <w:szCs w:val="24"/>
        </w:rPr>
        <w:t xml:space="preserve">   Наиболее </w:t>
      </w:r>
      <w:r>
        <w:rPr>
          <w:rFonts w:ascii="Times New Roman" w:hAnsi="Times New Roman" w:cs="Times New Roman"/>
          <w:sz w:val="24"/>
          <w:szCs w:val="24"/>
        </w:rPr>
        <w:t>популярными мотивами досок для «</w:t>
      </w:r>
      <w:r w:rsidRPr="00532C37">
        <w:rPr>
          <w:rFonts w:ascii="Times New Roman" w:hAnsi="Times New Roman" w:cs="Times New Roman"/>
          <w:sz w:val="24"/>
          <w:szCs w:val="24"/>
        </w:rPr>
        <w:t>подносных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C37">
        <w:rPr>
          <w:rFonts w:ascii="Times New Roman" w:hAnsi="Times New Roman" w:cs="Times New Roman"/>
          <w:sz w:val="24"/>
          <w:szCs w:val="24"/>
        </w:rPr>
        <w:t xml:space="preserve"> пряников были двуглавый орел с атрибутами царского отличия, сказочные терема с шатровыми крышами, увенчанные двугл</w:t>
      </w:r>
      <w:r w:rsidRPr="00532C37">
        <w:rPr>
          <w:rFonts w:ascii="Times New Roman" w:hAnsi="Times New Roman" w:cs="Times New Roman"/>
          <w:sz w:val="24"/>
          <w:szCs w:val="24"/>
        </w:rPr>
        <w:t>а</w:t>
      </w:r>
      <w:r w:rsidRPr="00532C37">
        <w:rPr>
          <w:rFonts w:ascii="Times New Roman" w:hAnsi="Times New Roman" w:cs="Times New Roman"/>
          <w:sz w:val="24"/>
          <w:szCs w:val="24"/>
        </w:rPr>
        <w:t>выми орлами или флаг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532C37">
        <w:rPr>
          <w:rFonts w:ascii="Times New Roman" w:hAnsi="Times New Roman" w:cs="Times New Roman"/>
          <w:sz w:val="24"/>
          <w:szCs w:val="24"/>
        </w:rPr>
        <w:t xml:space="preserve">, сложные декоративные композиции, насыщенные растительным орнаментом, райскими птицами, цветами, а также изображениями львов, барсов, птицы Сирин и Алконоста. </w:t>
      </w:r>
    </w:p>
    <w:p w:rsidR="00D811B0" w:rsidRDefault="00D811B0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4C82">
        <w:rPr>
          <w:rFonts w:ascii="Times New Roman" w:hAnsi="Times New Roman" w:cs="Times New Roman"/>
          <w:sz w:val="24"/>
          <w:szCs w:val="24"/>
        </w:rPr>
        <w:t>Известны случаи подношения больших печатных пряников, один из которых подарили ц</w:t>
      </w:r>
      <w:r w:rsidRPr="00694C82">
        <w:rPr>
          <w:rFonts w:ascii="Times New Roman" w:hAnsi="Times New Roman" w:cs="Times New Roman"/>
          <w:sz w:val="24"/>
          <w:szCs w:val="24"/>
        </w:rPr>
        <w:t>а</w:t>
      </w:r>
      <w:r w:rsidRPr="00694C82">
        <w:rPr>
          <w:rFonts w:ascii="Times New Roman" w:hAnsi="Times New Roman" w:cs="Times New Roman"/>
          <w:sz w:val="24"/>
          <w:szCs w:val="24"/>
        </w:rPr>
        <w:t>рю в январе 1895 г.: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4C82">
        <w:rPr>
          <w:rFonts w:ascii="Times New Roman" w:hAnsi="Times New Roman" w:cs="Times New Roman"/>
          <w:sz w:val="24"/>
          <w:szCs w:val="24"/>
        </w:rPr>
        <w:t>«Депутация от городецких старообрядцев имела счастие поднести Их В</w:t>
      </w:r>
      <w:r w:rsidRPr="00694C82">
        <w:rPr>
          <w:rFonts w:ascii="Times New Roman" w:hAnsi="Times New Roman" w:cs="Times New Roman"/>
          <w:sz w:val="24"/>
          <w:szCs w:val="24"/>
        </w:rPr>
        <w:t>е</w:t>
      </w:r>
      <w:r w:rsidRPr="00694C82">
        <w:rPr>
          <w:rFonts w:ascii="Times New Roman" w:hAnsi="Times New Roman" w:cs="Times New Roman"/>
          <w:sz w:val="24"/>
          <w:szCs w:val="24"/>
        </w:rPr>
        <w:t>личествам, по случаю совершившегося бракосочетания, громадный свадебный пряник – ковр</w:t>
      </w:r>
      <w:r w:rsidRPr="00694C82">
        <w:rPr>
          <w:rFonts w:ascii="Times New Roman" w:hAnsi="Times New Roman" w:cs="Times New Roman"/>
          <w:sz w:val="24"/>
          <w:szCs w:val="24"/>
        </w:rPr>
        <w:t>и</w:t>
      </w:r>
      <w:r w:rsidRPr="00694C82">
        <w:rPr>
          <w:rFonts w:ascii="Times New Roman" w:hAnsi="Times New Roman" w:cs="Times New Roman"/>
          <w:sz w:val="24"/>
          <w:szCs w:val="24"/>
        </w:rPr>
        <w:t>гу. Пряник был преподнесён Их Величествам на большом деревянном блюде, изделия кустарей Семёновского уезда, раскрашенном в русском вкусе. Пряник приготовлен в одном из местных пряничных заведений из пшеничной муки крупчатки высшего сорта, смешанной с чистым м</w:t>
      </w:r>
      <w:r w:rsidRPr="00694C82">
        <w:rPr>
          <w:rFonts w:ascii="Times New Roman" w:hAnsi="Times New Roman" w:cs="Times New Roman"/>
          <w:sz w:val="24"/>
          <w:szCs w:val="24"/>
        </w:rPr>
        <w:t>е</w:t>
      </w:r>
      <w:r w:rsidRPr="00694C82">
        <w:rPr>
          <w:rFonts w:ascii="Times New Roman" w:hAnsi="Times New Roman" w:cs="Times New Roman"/>
          <w:sz w:val="24"/>
          <w:szCs w:val="24"/>
        </w:rPr>
        <w:t>дом. Он имеет форму квадрата, сторона кот</w:t>
      </w:r>
      <w:r>
        <w:rPr>
          <w:rFonts w:ascii="Times New Roman" w:hAnsi="Times New Roman" w:cs="Times New Roman"/>
          <w:sz w:val="24"/>
          <w:szCs w:val="24"/>
        </w:rPr>
        <w:t>орого более аршина (71 см</w:t>
      </w:r>
      <w:r w:rsidRPr="00694C82">
        <w:rPr>
          <w:rFonts w:ascii="Times New Roman" w:hAnsi="Times New Roman" w:cs="Times New Roman"/>
          <w:sz w:val="24"/>
          <w:szCs w:val="24"/>
        </w:rPr>
        <w:t>), толщина пряника чет</w:t>
      </w:r>
      <w:r w:rsidRPr="00694C8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ре вершка (18 см</w:t>
      </w:r>
      <w:r w:rsidRPr="00694C82">
        <w:rPr>
          <w:rFonts w:ascii="Times New Roman" w:hAnsi="Times New Roman" w:cs="Times New Roman"/>
          <w:sz w:val="24"/>
          <w:szCs w:val="24"/>
        </w:rPr>
        <w:t>), вес п</w:t>
      </w:r>
      <w:r>
        <w:rPr>
          <w:rFonts w:ascii="Times New Roman" w:hAnsi="Times New Roman" w:cs="Times New Roman"/>
          <w:sz w:val="24"/>
          <w:szCs w:val="24"/>
        </w:rPr>
        <w:t>уд восемь фунтов (19,7 кг</w:t>
      </w:r>
      <w:r w:rsidRPr="00694C82">
        <w:rPr>
          <w:rFonts w:ascii="Times New Roman" w:hAnsi="Times New Roman" w:cs="Times New Roman"/>
          <w:sz w:val="24"/>
          <w:szCs w:val="24"/>
        </w:rPr>
        <w:t>). В средине пряника изображен государс</w:t>
      </w:r>
      <w:r w:rsidRPr="00694C82">
        <w:rPr>
          <w:rFonts w:ascii="Times New Roman" w:hAnsi="Times New Roman" w:cs="Times New Roman"/>
          <w:sz w:val="24"/>
          <w:szCs w:val="24"/>
        </w:rPr>
        <w:t>т</w:t>
      </w:r>
      <w:r w:rsidRPr="00694C82">
        <w:rPr>
          <w:rFonts w:ascii="Times New Roman" w:hAnsi="Times New Roman" w:cs="Times New Roman"/>
          <w:sz w:val="24"/>
          <w:szCs w:val="24"/>
        </w:rPr>
        <w:t>венный герб, по краям его находится надпись: Их Императорским Величествам Государю И</w:t>
      </w:r>
      <w:r w:rsidRPr="00694C82">
        <w:rPr>
          <w:rFonts w:ascii="Times New Roman" w:hAnsi="Times New Roman" w:cs="Times New Roman"/>
          <w:sz w:val="24"/>
          <w:szCs w:val="24"/>
        </w:rPr>
        <w:t>м</w:t>
      </w:r>
      <w:r w:rsidRPr="00694C82">
        <w:rPr>
          <w:rFonts w:ascii="Times New Roman" w:hAnsi="Times New Roman" w:cs="Times New Roman"/>
          <w:sz w:val="24"/>
          <w:szCs w:val="24"/>
        </w:rPr>
        <w:t>ператору Николаю Александровичу и Государыне Императрице от старообрядцев села Городца Нижегородской губернии».</w:t>
      </w:r>
    </w:p>
    <w:p w:rsidR="00D811B0" w:rsidRDefault="00D811B0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B45">
        <w:rPr>
          <w:rFonts w:ascii="Times New Roman" w:hAnsi="Times New Roman" w:cs="Times New Roman"/>
          <w:sz w:val="24"/>
          <w:szCs w:val="24"/>
        </w:rPr>
        <w:t>На пряничных досках изображали птиц, рыб, зверей, фантастических животных, терема и фигуры людей. Распространены были пряничные доски, изображавшие всадника на коне, гус</w:t>
      </w:r>
      <w:r w:rsidRPr="00D84B45">
        <w:rPr>
          <w:rFonts w:ascii="Times New Roman" w:hAnsi="Times New Roman" w:cs="Times New Roman"/>
          <w:sz w:val="24"/>
          <w:szCs w:val="24"/>
        </w:rPr>
        <w:t>а</w:t>
      </w:r>
      <w:r w:rsidRPr="00D84B45">
        <w:rPr>
          <w:rFonts w:ascii="Times New Roman" w:hAnsi="Times New Roman" w:cs="Times New Roman"/>
          <w:sz w:val="24"/>
          <w:szCs w:val="24"/>
        </w:rPr>
        <w:t>ра, барышню, кавалера под руку с дамой. Иные имели форму круга, прямоугольника или ква</w:t>
      </w:r>
      <w:r w:rsidRPr="00D84B45">
        <w:rPr>
          <w:rFonts w:ascii="Times New Roman" w:hAnsi="Times New Roman" w:cs="Times New Roman"/>
          <w:sz w:val="24"/>
          <w:szCs w:val="24"/>
        </w:rPr>
        <w:t>д</w:t>
      </w:r>
      <w:r w:rsidRPr="00D84B45">
        <w:rPr>
          <w:rFonts w:ascii="Times New Roman" w:hAnsi="Times New Roman" w:cs="Times New Roman"/>
          <w:sz w:val="24"/>
          <w:szCs w:val="24"/>
        </w:rPr>
        <w:t xml:space="preserve">рата. Иногда на пряничных досках выполняли в зеркальном отражении  </w:t>
      </w:r>
      <w:r w:rsidR="00051084">
        <w:rPr>
          <w:rFonts w:ascii="Times New Roman" w:hAnsi="Times New Roman" w:cs="Times New Roman"/>
          <w:sz w:val="24"/>
          <w:szCs w:val="24"/>
        </w:rPr>
        <w:t>надписи, например: «Кого люблю –</w:t>
      </w:r>
      <w:r w:rsidRPr="00D84B45">
        <w:rPr>
          <w:rFonts w:ascii="Times New Roman" w:hAnsi="Times New Roman" w:cs="Times New Roman"/>
          <w:sz w:val="24"/>
          <w:szCs w:val="24"/>
        </w:rPr>
        <w:t xml:space="preserve"> дарю»; «Пряники кушать добрым людям во здравие и честь»; «Сей пряник с медом, с перцем и духами». </w:t>
      </w:r>
    </w:p>
    <w:p w:rsidR="00C044FB" w:rsidRPr="00D84B45" w:rsidRDefault="00C044FB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B45">
        <w:rPr>
          <w:rFonts w:ascii="Times New Roman" w:hAnsi="Times New Roman" w:cs="Times New Roman"/>
          <w:sz w:val="24"/>
          <w:szCs w:val="24"/>
        </w:rPr>
        <w:t>Резчики изготовляли также специальные пряничные доски, с помощью которых можно б</w:t>
      </w:r>
      <w:r w:rsidRPr="00D84B45">
        <w:rPr>
          <w:rFonts w:ascii="Times New Roman" w:hAnsi="Times New Roman" w:cs="Times New Roman"/>
          <w:sz w:val="24"/>
          <w:szCs w:val="24"/>
        </w:rPr>
        <w:t>ы</w:t>
      </w:r>
      <w:r w:rsidRPr="00D84B45">
        <w:rPr>
          <w:rFonts w:ascii="Times New Roman" w:hAnsi="Times New Roman" w:cs="Times New Roman"/>
          <w:sz w:val="24"/>
          <w:szCs w:val="24"/>
        </w:rPr>
        <w:t>ло отпечатать сразу много небольших по размеру пряников. Получив с помощью такой доски отпечаток на тесте, пряник пекли, а затем разрезали ножом на равные прямоугольники, орие</w:t>
      </w:r>
      <w:r w:rsidRPr="00D84B45">
        <w:rPr>
          <w:rFonts w:ascii="Times New Roman" w:hAnsi="Times New Roman" w:cs="Times New Roman"/>
          <w:sz w:val="24"/>
          <w:szCs w:val="24"/>
        </w:rPr>
        <w:t>н</w:t>
      </w:r>
      <w:r w:rsidRPr="00D84B45">
        <w:rPr>
          <w:rFonts w:ascii="Times New Roman" w:hAnsi="Times New Roman" w:cs="Times New Roman"/>
          <w:sz w:val="24"/>
          <w:szCs w:val="24"/>
        </w:rPr>
        <w:t>тируясь на отпечатанные на нем специальные желобки. Таким способом печатались «разгони», или разгонные пряники. Эти пряники хозяева вручали засидевшимся гостям в конце праздника.</w:t>
      </w:r>
    </w:p>
    <w:p w:rsidR="00C044FB" w:rsidRDefault="00C044FB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B45">
        <w:rPr>
          <w:rFonts w:ascii="Times New Roman" w:hAnsi="Times New Roman" w:cs="Times New Roman"/>
          <w:sz w:val="24"/>
          <w:szCs w:val="24"/>
        </w:rPr>
        <w:t>Получив «разгоню», гости понимали, что не следует засиживаться, а пора расходиться по домам.</w:t>
      </w:r>
    </w:p>
    <w:p w:rsidR="00D811B0" w:rsidRPr="00532C37" w:rsidRDefault="00A67BFE" w:rsidP="00005D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«</w:t>
      </w:r>
      <w:r w:rsidRPr="00532C37">
        <w:rPr>
          <w:rFonts w:ascii="Times New Roman" w:hAnsi="Times New Roman" w:cs="Times New Roman"/>
          <w:sz w:val="24"/>
          <w:szCs w:val="24"/>
        </w:rPr>
        <w:t>подносных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C37">
        <w:rPr>
          <w:rFonts w:ascii="Times New Roman" w:hAnsi="Times New Roman" w:cs="Times New Roman"/>
          <w:sz w:val="24"/>
          <w:szCs w:val="24"/>
        </w:rPr>
        <w:t xml:space="preserve"> досок и пряни</w:t>
      </w:r>
      <w:r>
        <w:rPr>
          <w:rFonts w:ascii="Times New Roman" w:hAnsi="Times New Roman" w:cs="Times New Roman"/>
          <w:sz w:val="24"/>
          <w:szCs w:val="24"/>
        </w:rPr>
        <w:t>ков была очень высока, т.к. их «</w:t>
      </w:r>
      <w:r w:rsidRPr="00532C37">
        <w:rPr>
          <w:rFonts w:ascii="Times New Roman" w:hAnsi="Times New Roman" w:cs="Times New Roman"/>
          <w:sz w:val="24"/>
          <w:szCs w:val="24"/>
        </w:rPr>
        <w:t>эксклюзивность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2C37">
        <w:rPr>
          <w:rFonts w:ascii="Times New Roman" w:hAnsi="Times New Roman" w:cs="Times New Roman"/>
          <w:sz w:val="24"/>
          <w:szCs w:val="24"/>
        </w:rPr>
        <w:t xml:space="preserve"> и адресность посвящения не позволяла их тиражировать. Пряники же с наборных досок были н</w:t>
      </w:r>
      <w:r w:rsidRPr="00532C37">
        <w:rPr>
          <w:rFonts w:ascii="Times New Roman" w:hAnsi="Times New Roman" w:cs="Times New Roman"/>
          <w:sz w:val="24"/>
          <w:szCs w:val="24"/>
        </w:rPr>
        <w:t>е</w:t>
      </w:r>
      <w:r w:rsidRPr="00532C37">
        <w:rPr>
          <w:rFonts w:ascii="Times New Roman" w:hAnsi="Times New Roman" w:cs="Times New Roman"/>
          <w:sz w:val="24"/>
          <w:szCs w:val="24"/>
        </w:rPr>
        <w:t>большими с простым, незатейливым рисунком и дешевыми, за что получили название</w:t>
      </w:r>
      <w:r>
        <w:rPr>
          <w:rFonts w:ascii="Times New Roman" w:hAnsi="Times New Roman" w:cs="Times New Roman"/>
          <w:sz w:val="24"/>
          <w:szCs w:val="24"/>
        </w:rPr>
        <w:t xml:space="preserve">  – «</w:t>
      </w:r>
      <w:r w:rsidRPr="00532C37">
        <w:rPr>
          <w:rFonts w:ascii="Times New Roman" w:hAnsi="Times New Roman" w:cs="Times New Roman"/>
          <w:sz w:val="24"/>
          <w:szCs w:val="24"/>
        </w:rPr>
        <w:t>гр</w:t>
      </w:r>
      <w:r w:rsidRPr="00532C37">
        <w:rPr>
          <w:rFonts w:ascii="Times New Roman" w:hAnsi="Times New Roman" w:cs="Times New Roman"/>
          <w:sz w:val="24"/>
          <w:szCs w:val="24"/>
        </w:rPr>
        <w:t>о</w:t>
      </w:r>
      <w:r w:rsidRPr="00532C37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вики»</w:t>
      </w:r>
      <w:r w:rsidRPr="00532C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856" w:rsidRDefault="00F62856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41F48" w:rsidRPr="00532C37" w:rsidRDefault="00C41F48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C37">
        <w:rPr>
          <w:rFonts w:ascii="Times New Roman" w:hAnsi="Times New Roman" w:cs="Times New Roman"/>
          <w:sz w:val="24"/>
          <w:szCs w:val="24"/>
        </w:rPr>
        <w:t xml:space="preserve">   В наше время пряничное дело, к сожалению, уже не имеет такого широкого размаха, как прежде, а внешний вид и вкусовые качества пряников в основном далеки от тех, что были пр</w:t>
      </w:r>
      <w:r w:rsidRPr="00532C37">
        <w:rPr>
          <w:rFonts w:ascii="Times New Roman" w:hAnsi="Times New Roman" w:cs="Times New Roman"/>
          <w:sz w:val="24"/>
          <w:szCs w:val="24"/>
        </w:rPr>
        <w:t>и</w:t>
      </w:r>
      <w:r w:rsidRPr="00532C37">
        <w:rPr>
          <w:rFonts w:ascii="Times New Roman" w:hAnsi="Times New Roman" w:cs="Times New Roman"/>
          <w:sz w:val="24"/>
          <w:szCs w:val="24"/>
        </w:rPr>
        <w:t xml:space="preserve">вычны для наших не таких уж и далеких предков. </w:t>
      </w:r>
    </w:p>
    <w:p w:rsidR="000334C4" w:rsidRPr="000334C4" w:rsidRDefault="00C41F48" w:rsidP="00CF4A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2C37">
        <w:rPr>
          <w:rFonts w:ascii="Times New Roman" w:hAnsi="Times New Roman" w:cs="Times New Roman"/>
          <w:sz w:val="24"/>
          <w:szCs w:val="24"/>
        </w:rPr>
        <w:t xml:space="preserve">   И все же не стоит забывать о том, что и по сей день существуют знаменитые тульские, в</w:t>
      </w:r>
      <w:r w:rsidRPr="00532C37">
        <w:rPr>
          <w:rFonts w:ascii="Times New Roman" w:hAnsi="Times New Roman" w:cs="Times New Roman"/>
          <w:sz w:val="24"/>
          <w:szCs w:val="24"/>
        </w:rPr>
        <w:t>я</w:t>
      </w:r>
      <w:r w:rsidRPr="00532C37">
        <w:rPr>
          <w:rFonts w:ascii="Times New Roman" w:hAnsi="Times New Roman" w:cs="Times New Roman"/>
          <w:sz w:val="24"/>
          <w:szCs w:val="24"/>
        </w:rPr>
        <w:t>земские, городецкие, ржевские, архангельские пряники, а значит есть надежда на то, что ма</w:t>
      </w:r>
      <w:r w:rsidRPr="00532C37">
        <w:rPr>
          <w:rFonts w:ascii="Times New Roman" w:hAnsi="Times New Roman" w:cs="Times New Roman"/>
          <w:sz w:val="24"/>
          <w:szCs w:val="24"/>
        </w:rPr>
        <w:t>с</w:t>
      </w:r>
      <w:r w:rsidRPr="00532C37">
        <w:rPr>
          <w:rFonts w:ascii="Times New Roman" w:hAnsi="Times New Roman" w:cs="Times New Roman"/>
          <w:sz w:val="24"/>
          <w:szCs w:val="24"/>
        </w:rPr>
        <w:t xml:space="preserve">терство изготовления пряников, пришедшее к нам из глубины веков, будет продолжать жить и радовать всех от мала до велика. </w:t>
      </w:r>
    </w:p>
    <w:sectPr w:rsidR="000334C4" w:rsidRPr="000334C4" w:rsidSect="00882D2B">
      <w:footerReference w:type="default" r:id="rId6"/>
      <w:pgSz w:w="11906" w:h="16838"/>
      <w:pgMar w:top="567" w:right="850" w:bottom="70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199" w:rsidRDefault="001C1199" w:rsidP="00F56044">
      <w:pPr>
        <w:spacing w:after="0" w:line="240" w:lineRule="auto"/>
      </w:pPr>
      <w:r>
        <w:separator/>
      </w:r>
    </w:p>
  </w:endnote>
  <w:endnote w:type="continuationSeparator" w:id="1">
    <w:p w:rsidR="001C1199" w:rsidRDefault="001C1199" w:rsidP="00F5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9213"/>
      <w:docPartObj>
        <w:docPartGallery w:val="Page Numbers (Bottom of Page)"/>
        <w:docPartUnique/>
      </w:docPartObj>
    </w:sdtPr>
    <w:sdtContent>
      <w:p w:rsidR="00882D2B" w:rsidRDefault="00EB7F9D">
        <w:pPr>
          <w:pStyle w:val="a5"/>
          <w:jc w:val="right"/>
        </w:pPr>
        <w:fldSimple w:instr=" PAGE   \* MERGEFORMAT ">
          <w:r w:rsidR="00242BC2">
            <w:rPr>
              <w:noProof/>
            </w:rPr>
            <w:t>6</w:t>
          </w:r>
        </w:fldSimple>
      </w:p>
    </w:sdtContent>
  </w:sdt>
  <w:p w:rsidR="00882D2B" w:rsidRDefault="00882D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199" w:rsidRDefault="001C1199" w:rsidP="00F56044">
      <w:pPr>
        <w:spacing w:after="0" w:line="240" w:lineRule="auto"/>
      </w:pPr>
      <w:r>
        <w:separator/>
      </w:r>
    </w:p>
  </w:footnote>
  <w:footnote w:type="continuationSeparator" w:id="1">
    <w:p w:rsidR="001C1199" w:rsidRDefault="001C1199" w:rsidP="00F56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34C4"/>
    <w:rsid w:val="00005D0B"/>
    <w:rsid w:val="000334C4"/>
    <w:rsid w:val="00051084"/>
    <w:rsid w:val="000A48BB"/>
    <w:rsid w:val="000C5EC8"/>
    <w:rsid w:val="001C1199"/>
    <w:rsid w:val="001D3C82"/>
    <w:rsid w:val="00242BC2"/>
    <w:rsid w:val="00251390"/>
    <w:rsid w:val="00301200"/>
    <w:rsid w:val="005331C3"/>
    <w:rsid w:val="0073316D"/>
    <w:rsid w:val="00741232"/>
    <w:rsid w:val="00882D2B"/>
    <w:rsid w:val="008C3072"/>
    <w:rsid w:val="008C5FB4"/>
    <w:rsid w:val="00A67BFE"/>
    <w:rsid w:val="00B4171E"/>
    <w:rsid w:val="00C044FB"/>
    <w:rsid w:val="00C10C82"/>
    <w:rsid w:val="00C417B7"/>
    <w:rsid w:val="00C41F48"/>
    <w:rsid w:val="00CF4A16"/>
    <w:rsid w:val="00D811B0"/>
    <w:rsid w:val="00DC4ED6"/>
    <w:rsid w:val="00EB7F9D"/>
    <w:rsid w:val="00F04326"/>
    <w:rsid w:val="00F56044"/>
    <w:rsid w:val="00F62856"/>
    <w:rsid w:val="00F6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6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6044"/>
  </w:style>
  <w:style w:type="paragraph" w:styleId="a5">
    <w:name w:val="footer"/>
    <w:basedOn w:val="a"/>
    <w:link w:val="a6"/>
    <w:uiPriority w:val="99"/>
    <w:unhideWhenUsed/>
    <w:rsid w:val="00F56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6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2009-01-22T21:53:00Z</dcterms:created>
  <dcterms:modified xsi:type="dcterms:W3CDTF">2010-01-25T18:22:00Z</dcterms:modified>
</cp:coreProperties>
</file>